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22355" w:rsidRPr="005818FE" w:rsidRDefault="00233C31" w:rsidP="00E22355">
      <w:pPr>
        <w:widowControl w:val="0"/>
        <w:spacing w:after="240" w:line="240" w:lineRule="auto"/>
        <w:outlineLvl w:val="0"/>
        <w:rPr>
          <w:rFonts w:cs="Arial"/>
          <w:b/>
          <w:sz w:val="28"/>
          <w:szCs w:val="28"/>
        </w:rPr>
      </w:pPr>
      <w:r>
        <w:rPr>
          <w:noProof/>
        </w:rPr>
        <w:drawing>
          <wp:inline distT="0" distB="0" distL="0" distR="0" wp14:anchorId="45C2D49F" wp14:editId="66D877F3">
            <wp:extent cx="1333500" cy="457200"/>
            <wp:effectExtent l="0" t="0" r="0" b="0"/>
            <wp:docPr id="2" name="Picture 1" descr="C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457200"/>
                    </a:xfrm>
                    <a:prstGeom prst="rect">
                      <a:avLst/>
                    </a:prstGeom>
                  </pic:spPr>
                </pic:pic>
              </a:graphicData>
            </a:graphic>
          </wp:inline>
        </w:drawing>
      </w:r>
    </w:p>
    <w:p w14:paraId="75F0F4FF" w14:textId="0580685E" w:rsidR="314FCFF9" w:rsidRDefault="037638D7" w:rsidP="2EA31A5D">
      <w:pPr>
        <w:widowControl w:val="0"/>
        <w:spacing w:after="120" w:line="240" w:lineRule="auto"/>
        <w:outlineLvl w:val="0"/>
        <w:rPr>
          <w:rFonts w:cs="Arial"/>
          <w:b/>
          <w:bCs/>
          <w:sz w:val="29"/>
          <w:szCs w:val="29"/>
        </w:rPr>
      </w:pPr>
      <w:r w:rsidRPr="48FAFC33">
        <w:rPr>
          <w:rFonts w:cs="Arial"/>
          <w:b/>
          <w:bCs/>
          <w:sz w:val="29"/>
          <w:szCs w:val="29"/>
        </w:rPr>
        <w:t>MANAGER, TRANS</w:t>
      </w:r>
      <w:r w:rsidR="5D235B55" w:rsidRPr="48FAFC33">
        <w:rPr>
          <w:rFonts w:cs="Arial"/>
          <w:b/>
          <w:bCs/>
          <w:sz w:val="29"/>
          <w:szCs w:val="29"/>
        </w:rPr>
        <w:t xml:space="preserve">PORTATION </w:t>
      </w:r>
      <w:r w:rsidRPr="48FAFC33">
        <w:rPr>
          <w:rFonts w:cs="Arial"/>
          <w:b/>
          <w:bCs/>
          <w:sz w:val="29"/>
          <w:szCs w:val="29"/>
        </w:rPr>
        <w:t>PERMITS AND ENFORCEMENT</w:t>
      </w:r>
    </w:p>
    <w:p w14:paraId="42173F3B" w14:textId="28792226" w:rsidR="00D27F78" w:rsidRPr="007D7FAA" w:rsidRDefault="10A72721" w:rsidP="3929D659">
      <w:pPr>
        <w:widowControl w:val="0"/>
        <w:spacing w:line="240" w:lineRule="auto"/>
        <w:outlineLvl w:val="0"/>
        <w:rPr>
          <w:rFonts w:cs="Arial"/>
          <w:b/>
          <w:bCs/>
          <w:sz w:val="21"/>
          <w:szCs w:val="21"/>
        </w:rPr>
      </w:pPr>
      <w:r w:rsidRPr="020EC8FF">
        <w:rPr>
          <w:rFonts w:cs="Arial"/>
          <w:b/>
          <w:bCs/>
          <w:sz w:val="21"/>
          <w:szCs w:val="21"/>
        </w:rPr>
        <w:t>P</w:t>
      </w:r>
      <w:r w:rsidR="421953CE" w:rsidRPr="020EC8FF">
        <w:rPr>
          <w:rFonts w:cs="Arial"/>
          <w:b/>
          <w:bCs/>
          <w:sz w:val="21"/>
          <w:szCs w:val="21"/>
        </w:rPr>
        <w:t xml:space="preserve">ermanent, full-time </w:t>
      </w:r>
      <w:r w:rsidR="7A6C3B98" w:rsidRPr="020EC8FF">
        <w:rPr>
          <w:rFonts w:cs="Arial"/>
          <w:b/>
          <w:bCs/>
          <w:sz w:val="21"/>
          <w:szCs w:val="21"/>
        </w:rPr>
        <w:t>position</w:t>
      </w:r>
      <w:r w:rsidR="6434D689" w:rsidRPr="020EC8FF">
        <w:rPr>
          <w:rFonts w:cs="Arial"/>
          <w:b/>
          <w:bCs/>
          <w:sz w:val="21"/>
          <w:szCs w:val="21"/>
        </w:rPr>
        <w:t xml:space="preserve"> </w:t>
      </w:r>
      <w:r w:rsidR="411CA3F8" w:rsidRPr="020EC8FF">
        <w:rPr>
          <w:rFonts w:cs="Arial"/>
          <w:b/>
          <w:bCs/>
          <w:sz w:val="21"/>
          <w:szCs w:val="21"/>
        </w:rPr>
        <w:t>with</w:t>
      </w:r>
      <w:r w:rsidR="40D44B6D" w:rsidRPr="020EC8FF">
        <w:rPr>
          <w:rFonts w:cs="Arial"/>
          <w:b/>
          <w:bCs/>
          <w:sz w:val="21"/>
          <w:szCs w:val="21"/>
        </w:rPr>
        <w:t xml:space="preserve"> Canada’s largest municipality</w:t>
      </w:r>
      <w:r w:rsidR="700D25D0" w:rsidRPr="020EC8FF">
        <w:rPr>
          <w:rFonts w:cs="Arial"/>
          <w:b/>
          <w:bCs/>
          <w:sz w:val="21"/>
          <w:szCs w:val="21"/>
        </w:rPr>
        <w:t xml:space="preserve"> – </w:t>
      </w:r>
      <w:r w:rsidR="72B7AF18" w:rsidRPr="020EC8FF">
        <w:rPr>
          <w:rFonts w:cs="Arial"/>
          <w:b/>
          <w:bCs/>
          <w:sz w:val="21"/>
          <w:szCs w:val="21"/>
        </w:rPr>
        <w:t>Toronto,</w:t>
      </w:r>
      <w:r w:rsidR="202FFDE0" w:rsidRPr="020EC8FF">
        <w:rPr>
          <w:rFonts w:cs="Arial"/>
          <w:b/>
          <w:bCs/>
          <w:sz w:val="21"/>
          <w:szCs w:val="21"/>
        </w:rPr>
        <w:t> </w:t>
      </w:r>
      <w:r w:rsidR="72B7AF18" w:rsidRPr="020EC8FF">
        <w:rPr>
          <w:rFonts w:cs="Arial"/>
          <w:b/>
          <w:bCs/>
          <w:sz w:val="21"/>
          <w:szCs w:val="21"/>
        </w:rPr>
        <w:t>ON</w:t>
      </w:r>
    </w:p>
    <w:p w14:paraId="48900781" w14:textId="5567BF2E" w:rsidR="11F69D1C" w:rsidRDefault="5B0D9098" w:rsidP="020EC8FF">
      <w:pPr>
        <w:widowControl w:val="0"/>
        <w:spacing w:after="120" w:line="240" w:lineRule="auto"/>
        <w:outlineLvl w:val="0"/>
        <w:rPr>
          <w:rFonts w:cs="Arial"/>
        </w:rPr>
      </w:pPr>
      <w:r w:rsidRPr="589F5135">
        <w:rPr>
          <w:rFonts w:cs="Arial"/>
        </w:rPr>
        <w:t xml:space="preserve">The </w:t>
      </w:r>
      <w:r w:rsidR="7FFA6B6E" w:rsidRPr="589F5135">
        <w:rPr>
          <w:rFonts w:cs="Arial"/>
          <w:b/>
          <w:bCs/>
        </w:rPr>
        <w:t xml:space="preserve">Transportation Services </w:t>
      </w:r>
      <w:r w:rsidR="0AE187B9" w:rsidRPr="589F5135">
        <w:rPr>
          <w:rFonts w:cs="Arial"/>
          <w:b/>
          <w:bCs/>
        </w:rPr>
        <w:t>Division</w:t>
      </w:r>
      <w:r w:rsidR="0AE187B9" w:rsidRPr="589F5135">
        <w:rPr>
          <w:rFonts w:cs="Arial"/>
        </w:rPr>
        <w:t xml:space="preserve"> </w:t>
      </w:r>
      <w:r w:rsidR="16FADAA9" w:rsidRPr="589F5135">
        <w:rPr>
          <w:rFonts w:cs="Arial"/>
        </w:rPr>
        <w:t>of</w:t>
      </w:r>
      <w:r w:rsidR="437CCF32" w:rsidRPr="589F5135">
        <w:rPr>
          <w:rFonts w:cs="Arial"/>
        </w:rPr>
        <w:t xml:space="preserve"> the </w:t>
      </w:r>
      <w:r w:rsidR="437CCF32" w:rsidRPr="589F5135">
        <w:rPr>
          <w:rFonts w:cs="Arial"/>
          <w:b/>
          <w:bCs/>
        </w:rPr>
        <w:t>City of Toronto</w:t>
      </w:r>
      <w:r w:rsidR="437CCF32" w:rsidRPr="589F5135">
        <w:rPr>
          <w:rFonts w:cs="Arial"/>
        </w:rPr>
        <w:t xml:space="preserve"> </w:t>
      </w:r>
      <w:r w:rsidR="7FFA6B6E" w:rsidRPr="589F5135">
        <w:rPr>
          <w:rFonts w:cs="Arial"/>
        </w:rPr>
        <w:t xml:space="preserve">plans, </w:t>
      </w:r>
      <w:proofErr w:type="gramStart"/>
      <w:r w:rsidR="7FFA6B6E" w:rsidRPr="589F5135">
        <w:rPr>
          <w:rFonts w:cs="Arial"/>
        </w:rPr>
        <w:t>constructs</w:t>
      </w:r>
      <w:proofErr w:type="gramEnd"/>
      <w:r w:rsidR="7FFA6B6E" w:rsidRPr="589F5135">
        <w:rPr>
          <w:rFonts w:cs="Arial"/>
        </w:rPr>
        <w:t xml:space="preserve"> and manages the transportation infrastructure within the public right-of-way, including the public realm, sidewalks and roads</w:t>
      </w:r>
      <w:r w:rsidR="67CB1EC2" w:rsidRPr="589F5135">
        <w:rPr>
          <w:rFonts w:cs="Arial"/>
        </w:rPr>
        <w:t xml:space="preserve">, with a </w:t>
      </w:r>
      <w:r w:rsidR="7FFA6B6E" w:rsidRPr="589F5135">
        <w:rPr>
          <w:rFonts w:cs="Arial"/>
        </w:rPr>
        <w:t>vision to provide a safe, efficient and effective transportation system that serves our residents, businesses and visitors in an environmentally, socially and economically sustainable manner.</w:t>
      </w:r>
    </w:p>
    <w:p w14:paraId="5853C84D" w14:textId="2FFBAE4B" w:rsidR="22F8FEF9" w:rsidRDefault="22F8FEF9" w:rsidP="589F5135">
      <w:pPr>
        <w:spacing w:after="120" w:line="240" w:lineRule="auto"/>
        <w:rPr>
          <w:rFonts w:cs="Arial"/>
        </w:rPr>
      </w:pPr>
      <w:r w:rsidRPr="48FAFC33">
        <w:rPr>
          <w:rFonts w:cs="Arial"/>
        </w:rPr>
        <w:t>The</w:t>
      </w:r>
      <w:r w:rsidR="2A528956" w:rsidRPr="48FAFC33">
        <w:rPr>
          <w:rFonts w:cs="Arial"/>
        </w:rPr>
        <w:t xml:space="preserve"> Division’s</w:t>
      </w:r>
      <w:r w:rsidRPr="48FAFC33">
        <w:rPr>
          <w:rFonts w:cs="Arial"/>
        </w:rPr>
        <w:t xml:space="preserve"> </w:t>
      </w:r>
      <w:r w:rsidRPr="48FAFC33">
        <w:rPr>
          <w:rFonts w:cs="Arial"/>
          <w:b/>
          <w:bCs/>
        </w:rPr>
        <w:t>Permits and Enforcement Section</w:t>
      </w:r>
      <w:r w:rsidRPr="48FAFC33">
        <w:rPr>
          <w:rFonts w:cs="Arial"/>
        </w:rPr>
        <w:t xml:space="preserve"> manages right-of-way permitting (e.g., special events, road occupancy, and curb cuts), on-street and off-street parking permits, enforcement activities, and automated enforcement </w:t>
      </w:r>
      <w:r w:rsidR="1A654829" w:rsidRPr="48FAFC33">
        <w:rPr>
          <w:rFonts w:cs="Arial"/>
        </w:rPr>
        <w:t>(</w:t>
      </w:r>
      <w:bookmarkStart w:id="0" w:name="_Int_jnDV5erR"/>
      <w:proofErr w:type="gramStart"/>
      <w:r w:rsidR="1A654829" w:rsidRPr="48FAFC33">
        <w:rPr>
          <w:rFonts w:cs="Arial"/>
        </w:rPr>
        <w:t>i.e.</w:t>
      </w:r>
      <w:bookmarkEnd w:id="0"/>
      <w:proofErr w:type="gramEnd"/>
      <w:r w:rsidR="1A654829" w:rsidRPr="48FAFC33">
        <w:rPr>
          <w:rFonts w:cs="Arial"/>
        </w:rPr>
        <w:t xml:space="preserve"> red light camera program and automated speed enforcement) </w:t>
      </w:r>
      <w:r w:rsidRPr="48FAFC33">
        <w:rPr>
          <w:rFonts w:cs="Arial"/>
        </w:rPr>
        <w:t xml:space="preserve">on a </w:t>
      </w:r>
      <w:r w:rsidR="3FC0A03E" w:rsidRPr="48FAFC33">
        <w:rPr>
          <w:rFonts w:cs="Arial"/>
        </w:rPr>
        <w:t>C</w:t>
      </w:r>
      <w:r w:rsidRPr="48FAFC33">
        <w:rPr>
          <w:rFonts w:cs="Arial"/>
        </w:rPr>
        <w:t>ity-wide basis.</w:t>
      </w:r>
    </w:p>
    <w:p w14:paraId="1F68AE8C" w14:textId="040D703A" w:rsidR="11F69D1C" w:rsidRDefault="006915D1" w:rsidP="589F5135">
      <w:pPr>
        <w:widowControl w:val="0"/>
        <w:spacing w:after="120" w:line="240" w:lineRule="auto"/>
        <w:outlineLvl w:val="0"/>
        <w:rPr>
          <w:rFonts w:cs="Arial"/>
        </w:rPr>
      </w:pPr>
      <w:r w:rsidRPr="48FAFC33">
        <w:rPr>
          <w:rFonts w:cs="Arial"/>
        </w:rPr>
        <w:t xml:space="preserve">As </w:t>
      </w:r>
      <w:r w:rsidR="0F1D8169" w:rsidRPr="48FAFC33">
        <w:rPr>
          <w:rFonts w:cs="Arial"/>
          <w:b/>
          <w:bCs/>
        </w:rPr>
        <w:t>Manager, Trans</w:t>
      </w:r>
      <w:r w:rsidR="66D18227" w:rsidRPr="48FAFC33">
        <w:rPr>
          <w:rFonts w:cs="Arial"/>
          <w:b/>
          <w:bCs/>
        </w:rPr>
        <w:t>portation</w:t>
      </w:r>
      <w:r w:rsidR="0F1D8169" w:rsidRPr="48FAFC33">
        <w:rPr>
          <w:rFonts w:cs="Arial"/>
          <w:b/>
          <w:bCs/>
        </w:rPr>
        <w:t xml:space="preserve"> Permits and Enforcement</w:t>
      </w:r>
      <w:r w:rsidRPr="48FAFC33">
        <w:rPr>
          <w:rFonts w:cs="Arial"/>
          <w:b/>
          <w:bCs/>
        </w:rPr>
        <w:t xml:space="preserve">, </w:t>
      </w:r>
      <w:r w:rsidRPr="48FAFC33">
        <w:rPr>
          <w:rFonts w:cs="Arial"/>
        </w:rPr>
        <w:t xml:space="preserve">you’ll play a </w:t>
      </w:r>
      <w:r w:rsidR="6EAED0E6" w:rsidRPr="48FAFC33">
        <w:rPr>
          <w:rFonts w:cs="Arial"/>
        </w:rPr>
        <w:t xml:space="preserve">vital </w:t>
      </w:r>
      <w:r w:rsidRPr="48FAFC33">
        <w:rPr>
          <w:rFonts w:cs="Arial"/>
        </w:rPr>
        <w:t xml:space="preserve">role within </w:t>
      </w:r>
      <w:r w:rsidR="2382142A" w:rsidRPr="48FAFC33">
        <w:rPr>
          <w:rFonts w:cs="Arial"/>
        </w:rPr>
        <w:t>Transporta</w:t>
      </w:r>
      <w:r w:rsidR="1A5BF9EA" w:rsidRPr="48FAFC33">
        <w:rPr>
          <w:rFonts w:cs="Arial"/>
        </w:rPr>
        <w:t>t</w:t>
      </w:r>
      <w:r w:rsidR="2382142A" w:rsidRPr="48FAFC33">
        <w:rPr>
          <w:rFonts w:cs="Arial"/>
        </w:rPr>
        <w:t>ion Services</w:t>
      </w:r>
      <w:r w:rsidR="574CD896" w:rsidRPr="48FAFC33">
        <w:rPr>
          <w:rFonts w:cs="Arial"/>
        </w:rPr>
        <w:t xml:space="preserve"> and the Section</w:t>
      </w:r>
      <w:r w:rsidR="2382142A" w:rsidRPr="48FAFC33">
        <w:rPr>
          <w:rFonts w:cs="Arial"/>
        </w:rPr>
        <w:t xml:space="preserve"> </w:t>
      </w:r>
      <w:r w:rsidR="6EAC7F92" w:rsidRPr="48FAFC33">
        <w:rPr>
          <w:rFonts w:cs="Arial"/>
        </w:rPr>
        <w:t xml:space="preserve">by </w:t>
      </w:r>
      <w:r w:rsidR="60B0F962" w:rsidRPr="48FAFC33">
        <w:rPr>
          <w:rFonts w:cs="Arial"/>
        </w:rPr>
        <w:t>lead</w:t>
      </w:r>
      <w:r w:rsidR="2780A9DE" w:rsidRPr="48FAFC33">
        <w:rPr>
          <w:rFonts w:cs="Arial"/>
        </w:rPr>
        <w:t>ing</w:t>
      </w:r>
      <w:r w:rsidR="60B0F962" w:rsidRPr="48FAFC33">
        <w:rPr>
          <w:rFonts w:cs="Arial"/>
        </w:rPr>
        <w:t xml:space="preserve"> and manag</w:t>
      </w:r>
      <w:r w:rsidR="382E278A" w:rsidRPr="48FAFC33">
        <w:rPr>
          <w:rFonts w:cs="Arial"/>
        </w:rPr>
        <w:t>ing</w:t>
      </w:r>
      <w:r w:rsidR="60B0F962" w:rsidRPr="48FAFC33">
        <w:rPr>
          <w:rFonts w:cs="Arial"/>
        </w:rPr>
        <w:t xml:space="preserve"> a City-wide team engaged in permit application review and approval, on-street and off-street parking permits, publication box enforcement, automated enforcement, street furniture, and the enforcement of by-laws for various other uses of the public right-of-way.</w:t>
      </w:r>
      <w:r w:rsidR="51CB65EC" w:rsidRPr="48FAFC33">
        <w:rPr>
          <w:rFonts w:cs="Arial"/>
        </w:rPr>
        <w:t xml:space="preserve"> </w:t>
      </w:r>
      <w:r w:rsidR="2DC0C327" w:rsidRPr="48FAFC33">
        <w:rPr>
          <w:rFonts w:cs="Arial"/>
        </w:rPr>
        <w:t xml:space="preserve">Success in these </w:t>
      </w:r>
      <w:r w:rsidR="51CB65EC" w:rsidRPr="48FAFC33">
        <w:rPr>
          <w:rFonts w:cs="Arial"/>
        </w:rPr>
        <w:t>endeavours</w:t>
      </w:r>
      <w:r w:rsidR="65FF11F4" w:rsidRPr="48FAFC33">
        <w:rPr>
          <w:rFonts w:cs="Arial"/>
        </w:rPr>
        <w:t xml:space="preserve"> calls for </w:t>
      </w:r>
      <w:r w:rsidR="51CB65EC" w:rsidRPr="48FAFC33">
        <w:rPr>
          <w:rFonts w:cs="Arial"/>
        </w:rPr>
        <w:t xml:space="preserve">expertise in delivering projects, from inception through to implementation with minimal direction, while balancing </w:t>
      </w:r>
      <w:r w:rsidR="693584C2" w:rsidRPr="48FAFC33">
        <w:rPr>
          <w:rFonts w:cs="Arial"/>
        </w:rPr>
        <w:t xml:space="preserve">competing </w:t>
      </w:r>
      <w:r w:rsidR="51CB65EC" w:rsidRPr="48FAFC33">
        <w:rPr>
          <w:rFonts w:cs="Arial"/>
        </w:rPr>
        <w:t>stakeholder interests</w:t>
      </w:r>
      <w:r w:rsidR="0A25DDE7" w:rsidRPr="48FAFC33">
        <w:rPr>
          <w:rFonts w:cs="Arial"/>
        </w:rPr>
        <w:t xml:space="preserve">, </w:t>
      </w:r>
      <w:r w:rsidR="1219084B" w:rsidRPr="48FAFC33">
        <w:rPr>
          <w:rFonts w:cs="Arial"/>
        </w:rPr>
        <w:t xml:space="preserve">as well as a </w:t>
      </w:r>
      <w:r w:rsidR="0A25DDE7" w:rsidRPr="48FAFC33">
        <w:rPr>
          <w:rFonts w:cs="Arial"/>
        </w:rPr>
        <w:t xml:space="preserve">commitment to continuous improvement and to developing, </w:t>
      </w:r>
      <w:proofErr w:type="gramStart"/>
      <w:r w:rsidR="0A25DDE7" w:rsidRPr="48FAFC33">
        <w:rPr>
          <w:rFonts w:cs="Arial"/>
        </w:rPr>
        <w:t>promoting</w:t>
      </w:r>
      <w:proofErr w:type="gramEnd"/>
      <w:r w:rsidR="0A25DDE7" w:rsidRPr="48FAFC33">
        <w:rPr>
          <w:rFonts w:cs="Arial"/>
        </w:rPr>
        <w:t xml:space="preserve"> and supporting a high-performing team</w:t>
      </w:r>
      <w:r w:rsidR="51CB65EC" w:rsidRPr="48FAFC33">
        <w:rPr>
          <w:rFonts w:cs="Arial"/>
        </w:rPr>
        <w:t>.</w:t>
      </w:r>
    </w:p>
    <w:p w14:paraId="765F875E" w14:textId="76204BB0" w:rsidR="2BD87C3B" w:rsidRDefault="5E4F21E2" w:rsidP="020EC8FF">
      <w:pPr>
        <w:spacing w:after="120" w:line="240" w:lineRule="auto"/>
        <w:rPr>
          <w:rFonts w:cs="Arial"/>
          <w:b/>
          <w:bCs/>
        </w:rPr>
      </w:pPr>
      <w:r w:rsidRPr="589F5135">
        <w:rPr>
          <w:rFonts w:cs="Arial"/>
          <w:b/>
          <w:bCs/>
        </w:rPr>
        <w:t>A</w:t>
      </w:r>
      <w:r w:rsidR="2A3B569D" w:rsidRPr="589F5135">
        <w:rPr>
          <w:rFonts w:cs="Arial"/>
          <w:b/>
          <w:bCs/>
        </w:rPr>
        <w:t>chieving resu</w:t>
      </w:r>
      <w:r w:rsidR="3F3B5AB4" w:rsidRPr="589F5135">
        <w:rPr>
          <w:rFonts w:cs="Arial"/>
          <w:b/>
          <w:bCs/>
        </w:rPr>
        <w:t>l</w:t>
      </w:r>
      <w:r w:rsidR="2A3B569D" w:rsidRPr="589F5135">
        <w:rPr>
          <w:rFonts w:cs="Arial"/>
          <w:b/>
          <w:bCs/>
        </w:rPr>
        <w:t xml:space="preserve">ts </w:t>
      </w:r>
      <w:r w:rsidR="755CE1E8" w:rsidRPr="589F5135">
        <w:rPr>
          <w:rFonts w:cs="Arial"/>
          <w:b/>
          <w:bCs/>
        </w:rPr>
        <w:t>through</w:t>
      </w:r>
      <w:r w:rsidR="2A3B569D" w:rsidRPr="589F5135">
        <w:rPr>
          <w:rFonts w:cs="Arial"/>
          <w:b/>
          <w:bCs/>
        </w:rPr>
        <w:t xml:space="preserve"> </w:t>
      </w:r>
      <w:r w:rsidRPr="589F5135">
        <w:rPr>
          <w:rFonts w:cs="Arial"/>
          <w:b/>
          <w:bCs/>
        </w:rPr>
        <w:t>collaborati</w:t>
      </w:r>
      <w:r w:rsidR="50B5ADA2" w:rsidRPr="589F5135">
        <w:rPr>
          <w:rFonts w:cs="Arial"/>
          <w:b/>
          <w:bCs/>
        </w:rPr>
        <w:t>on</w:t>
      </w:r>
    </w:p>
    <w:p w14:paraId="637C549A" w14:textId="4CD04FB8" w:rsidR="2AF13A21" w:rsidRDefault="586CBDA0" w:rsidP="3929D659">
      <w:pPr>
        <w:spacing w:after="120" w:line="240" w:lineRule="auto"/>
        <w:rPr>
          <w:rFonts w:cs="Arial"/>
        </w:rPr>
      </w:pPr>
      <w:r w:rsidRPr="589F5135">
        <w:rPr>
          <w:rFonts w:cs="Arial"/>
        </w:rPr>
        <w:t xml:space="preserve">Recognized for your strengths as a communicator, you’ll liaise with elected officials, utility companies, public agencies, contractors, developers, staff from Court Services, Legal Services, other municipalities, the Ministry of Transportation, the Ministry of the Attorney General, and the public </w:t>
      </w:r>
      <w:r w:rsidR="5A914157" w:rsidRPr="589F5135">
        <w:rPr>
          <w:rFonts w:cs="Arial"/>
        </w:rPr>
        <w:t xml:space="preserve">on </w:t>
      </w:r>
      <w:r w:rsidRPr="589F5135">
        <w:rPr>
          <w:rFonts w:cs="Arial"/>
        </w:rPr>
        <w:t>the application and development of policies, procedures and by-laws relating to construction, parking, events and activities in the right-of-way, and automated enforcement.</w:t>
      </w:r>
      <w:r w:rsidR="182AA126" w:rsidRPr="589F5135">
        <w:rPr>
          <w:rFonts w:cs="Arial"/>
        </w:rPr>
        <w:t xml:space="preserve"> You're equally prepared to act as </w:t>
      </w:r>
      <w:r w:rsidR="14A6F68C" w:rsidRPr="589F5135">
        <w:rPr>
          <w:rFonts w:cs="Arial"/>
        </w:rPr>
        <w:t xml:space="preserve">a subject matter expert, representing the </w:t>
      </w:r>
      <w:bookmarkStart w:id="1" w:name="_Int_NDEGpZYk"/>
      <w:r w:rsidR="182AA126" w:rsidRPr="589F5135">
        <w:rPr>
          <w:rFonts w:cs="Arial"/>
        </w:rPr>
        <w:t>City</w:t>
      </w:r>
      <w:bookmarkEnd w:id="1"/>
      <w:r w:rsidR="182AA126" w:rsidRPr="589F5135">
        <w:rPr>
          <w:rFonts w:cs="Arial"/>
        </w:rPr>
        <w:t xml:space="preserve"> on provincial, national and international transportation organizations.</w:t>
      </w:r>
    </w:p>
    <w:p w14:paraId="192B1062" w14:textId="331C9D61" w:rsidR="2F42EBEA" w:rsidRDefault="195C4D30" w:rsidP="020EC8FF">
      <w:pPr>
        <w:spacing w:after="120" w:line="240" w:lineRule="auto"/>
        <w:rPr>
          <w:rFonts w:cs="Arial"/>
          <w:b/>
          <w:bCs/>
        </w:rPr>
      </w:pPr>
      <w:r w:rsidRPr="020EC8FF">
        <w:rPr>
          <w:rFonts w:cs="Arial"/>
          <w:b/>
          <w:bCs/>
        </w:rPr>
        <w:t>Making compliance a priority</w:t>
      </w:r>
    </w:p>
    <w:p w14:paraId="028F9AF2" w14:textId="63BBA0CD" w:rsidR="2F42EBEA" w:rsidRDefault="3CCD16C2" w:rsidP="020EC8FF">
      <w:pPr>
        <w:spacing w:after="120" w:line="240" w:lineRule="auto"/>
        <w:rPr>
          <w:rFonts w:cs="Arial"/>
        </w:rPr>
      </w:pPr>
      <w:r w:rsidRPr="589F5135">
        <w:rPr>
          <w:rFonts w:cs="Arial"/>
        </w:rPr>
        <w:t>Both strategically minded and results-oriented, you’ll a</w:t>
      </w:r>
      <w:r w:rsidR="05809695" w:rsidRPr="589F5135">
        <w:rPr>
          <w:rFonts w:cs="Arial"/>
        </w:rPr>
        <w:t>ssist in formulati</w:t>
      </w:r>
      <w:r w:rsidR="7B71FBF3" w:rsidRPr="589F5135">
        <w:rPr>
          <w:rFonts w:cs="Arial"/>
        </w:rPr>
        <w:t xml:space="preserve">ng </w:t>
      </w:r>
      <w:r w:rsidR="05809695" w:rsidRPr="589F5135">
        <w:rPr>
          <w:rFonts w:cs="Arial"/>
        </w:rPr>
        <w:t>policy and establish procedures and priorities for a variety of administrative functions</w:t>
      </w:r>
      <w:r w:rsidR="4C507927" w:rsidRPr="589F5135">
        <w:rPr>
          <w:rFonts w:cs="Arial"/>
        </w:rPr>
        <w:t xml:space="preserve">, including </w:t>
      </w:r>
      <w:r w:rsidR="05809695" w:rsidRPr="589F5135">
        <w:rPr>
          <w:rFonts w:cs="Arial"/>
        </w:rPr>
        <w:t xml:space="preserve">enforcement and revenue-generating activities related to public right-of-way, </w:t>
      </w:r>
      <w:r w:rsidR="1ED5BEF8" w:rsidRPr="589F5135">
        <w:rPr>
          <w:rFonts w:cs="Arial"/>
        </w:rPr>
        <w:t xml:space="preserve">with a strong focus on </w:t>
      </w:r>
      <w:r w:rsidR="05809695" w:rsidRPr="589F5135">
        <w:rPr>
          <w:rFonts w:cs="Arial"/>
        </w:rPr>
        <w:t>customer service</w:t>
      </w:r>
      <w:r w:rsidR="085C70B4" w:rsidRPr="589F5135">
        <w:rPr>
          <w:rFonts w:cs="Arial"/>
        </w:rPr>
        <w:t>, and e</w:t>
      </w:r>
      <w:r w:rsidR="05809695" w:rsidRPr="589F5135">
        <w:rPr>
          <w:rFonts w:cs="Arial"/>
        </w:rPr>
        <w:t xml:space="preserve">nsure </w:t>
      </w:r>
      <w:r w:rsidR="69BB7F2A" w:rsidRPr="589F5135">
        <w:rPr>
          <w:rFonts w:cs="Arial"/>
        </w:rPr>
        <w:t xml:space="preserve">that </w:t>
      </w:r>
      <w:r w:rsidR="05809695" w:rsidRPr="589F5135">
        <w:rPr>
          <w:rFonts w:cs="Arial"/>
        </w:rPr>
        <w:t xml:space="preserve">all </w:t>
      </w:r>
      <w:r w:rsidR="1BD149BB" w:rsidRPr="589F5135">
        <w:rPr>
          <w:rFonts w:cs="Arial"/>
        </w:rPr>
        <w:t xml:space="preserve">Section </w:t>
      </w:r>
      <w:r w:rsidR="05809695" w:rsidRPr="589F5135">
        <w:rPr>
          <w:rFonts w:cs="Arial"/>
        </w:rPr>
        <w:t>output</w:t>
      </w:r>
      <w:r w:rsidR="5B4656DD" w:rsidRPr="589F5135">
        <w:rPr>
          <w:rFonts w:cs="Arial"/>
        </w:rPr>
        <w:t xml:space="preserve"> and </w:t>
      </w:r>
      <w:r w:rsidR="05809695" w:rsidRPr="589F5135">
        <w:rPr>
          <w:rFonts w:cs="Arial"/>
        </w:rPr>
        <w:t>accomplishments meet governing provincial regulat</w:t>
      </w:r>
      <w:r w:rsidR="54EAD58F" w:rsidRPr="589F5135">
        <w:rPr>
          <w:rFonts w:cs="Arial"/>
        </w:rPr>
        <w:t xml:space="preserve">ory </w:t>
      </w:r>
      <w:r w:rsidR="34B17EA7" w:rsidRPr="589F5135">
        <w:rPr>
          <w:rFonts w:cs="Arial"/>
        </w:rPr>
        <w:t>requirements</w:t>
      </w:r>
      <w:r w:rsidR="05809695" w:rsidRPr="589F5135">
        <w:rPr>
          <w:rFonts w:cs="Arial"/>
        </w:rPr>
        <w:t>.</w:t>
      </w:r>
      <w:r w:rsidR="1131DB23" w:rsidRPr="589F5135">
        <w:rPr>
          <w:rFonts w:cs="Arial"/>
        </w:rPr>
        <w:t xml:space="preserve"> As Manager, you’ll also review and assess the effectiveness of Section operations to ensure that standards are met and/or exceeded.</w:t>
      </w:r>
    </w:p>
    <w:p w14:paraId="412E6D14" w14:textId="072EB3F5" w:rsidR="2F42EBEA" w:rsidRDefault="41207CD5" w:rsidP="589F5135">
      <w:pPr>
        <w:spacing w:after="120" w:line="240" w:lineRule="auto"/>
        <w:rPr>
          <w:rFonts w:cs="Arial"/>
          <w:b/>
          <w:bCs/>
        </w:rPr>
      </w:pPr>
      <w:r w:rsidRPr="589F5135">
        <w:rPr>
          <w:rFonts w:cs="Arial"/>
          <w:b/>
          <w:bCs/>
        </w:rPr>
        <w:t>Protecting municipal interests and public safety</w:t>
      </w:r>
    </w:p>
    <w:p w14:paraId="5AEA5801" w14:textId="5943D53A" w:rsidR="2F42EBEA" w:rsidRDefault="41207CD5" w:rsidP="589F5135">
      <w:pPr>
        <w:spacing w:after="120" w:line="240" w:lineRule="auto"/>
        <w:rPr>
          <w:rFonts w:cs="Arial"/>
        </w:rPr>
      </w:pPr>
      <w:r w:rsidRPr="589F5135">
        <w:rPr>
          <w:rFonts w:cs="Arial"/>
        </w:rPr>
        <w:t xml:space="preserve">Through the administration, </w:t>
      </w:r>
      <w:proofErr w:type="gramStart"/>
      <w:r w:rsidRPr="589F5135">
        <w:rPr>
          <w:rFonts w:cs="Arial"/>
        </w:rPr>
        <w:t>regulation</w:t>
      </w:r>
      <w:proofErr w:type="gramEnd"/>
      <w:r w:rsidRPr="589F5135">
        <w:rPr>
          <w:rFonts w:cs="Arial"/>
        </w:rPr>
        <w:t xml:space="preserve"> and enforcement of activities in the right-of-way, the management of the street furniture program, issuance of permits, and application processing and approvals for street closings, excavations, parking, etc., and the co-ordination of work related to preparing and maintaining records for licensing purposes, you’ll protect the interests of the </w:t>
      </w:r>
      <w:bookmarkStart w:id="2" w:name="_Int_4BcAEt9l"/>
      <w:r w:rsidRPr="589F5135">
        <w:rPr>
          <w:rFonts w:cs="Arial"/>
        </w:rPr>
        <w:t>City</w:t>
      </w:r>
      <w:bookmarkEnd w:id="2"/>
      <w:r w:rsidRPr="589F5135">
        <w:rPr>
          <w:rFonts w:cs="Arial"/>
        </w:rPr>
        <w:t xml:space="preserve"> as well as the safety of the public.</w:t>
      </w:r>
      <w:r w:rsidRPr="589F5135">
        <w:rPr>
          <w:rFonts w:cs="Arial"/>
          <w:b/>
          <w:bCs/>
        </w:rPr>
        <w:t xml:space="preserve"> </w:t>
      </w:r>
    </w:p>
    <w:p w14:paraId="72754BF2" w14:textId="33A0180C" w:rsidR="2F42EBEA" w:rsidRDefault="1335DF39" w:rsidP="020EC8FF">
      <w:pPr>
        <w:spacing w:after="120" w:line="240" w:lineRule="auto"/>
        <w:rPr>
          <w:rFonts w:cs="Arial"/>
          <w:b/>
          <w:bCs/>
        </w:rPr>
      </w:pPr>
      <w:r w:rsidRPr="589F5135">
        <w:rPr>
          <w:rFonts w:cs="Arial"/>
          <w:b/>
          <w:bCs/>
        </w:rPr>
        <w:t>Full team and budget accountabilities</w:t>
      </w:r>
    </w:p>
    <w:p w14:paraId="51C418DC" w14:textId="69BB2E74" w:rsidR="2F42EBEA" w:rsidRDefault="1335DF39" w:rsidP="481B8034">
      <w:pPr>
        <w:spacing w:after="120" w:line="240" w:lineRule="auto"/>
        <w:rPr>
          <w:rFonts w:cs="Arial"/>
        </w:rPr>
      </w:pPr>
      <w:r w:rsidRPr="48FAFC33">
        <w:rPr>
          <w:rFonts w:cs="Arial"/>
        </w:rPr>
        <w:t xml:space="preserve">As </w:t>
      </w:r>
      <w:r w:rsidR="0AB4CBA0" w:rsidRPr="48FAFC33">
        <w:rPr>
          <w:rFonts w:cs="Arial"/>
        </w:rPr>
        <w:t xml:space="preserve">you’d </w:t>
      </w:r>
      <w:r w:rsidRPr="48FAFC33">
        <w:rPr>
          <w:rFonts w:cs="Arial"/>
        </w:rPr>
        <w:t xml:space="preserve">expect of a managerial role like this, you’ll lead, </w:t>
      </w:r>
      <w:proofErr w:type="gramStart"/>
      <w:r w:rsidRPr="48FAFC33">
        <w:rPr>
          <w:rFonts w:cs="Arial"/>
        </w:rPr>
        <w:t>motivate</w:t>
      </w:r>
      <w:proofErr w:type="gramEnd"/>
      <w:r w:rsidR="5E4692D3" w:rsidRPr="48FAFC33">
        <w:rPr>
          <w:rFonts w:cs="Arial"/>
        </w:rPr>
        <w:t xml:space="preserve"> </w:t>
      </w:r>
      <w:r w:rsidRPr="48FAFC33">
        <w:rPr>
          <w:rFonts w:cs="Arial"/>
        </w:rPr>
        <w:t xml:space="preserve">and train </w:t>
      </w:r>
      <w:r w:rsidR="08E35433" w:rsidRPr="48FAFC33">
        <w:rPr>
          <w:rFonts w:cs="Arial"/>
        </w:rPr>
        <w:t xml:space="preserve">Section </w:t>
      </w:r>
      <w:r w:rsidR="60EE8F56" w:rsidRPr="48FAFC33">
        <w:rPr>
          <w:rFonts w:cs="Arial"/>
        </w:rPr>
        <w:t>staff</w:t>
      </w:r>
      <w:r w:rsidRPr="48FAFC33">
        <w:rPr>
          <w:rFonts w:cs="Arial"/>
        </w:rPr>
        <w:t xml:space="preserve">, and </w:t>
      </w:r>
      <w:r w:rsidR="28130344" w:rsidRPr="48FAFC33">
        <w:rPr>
          <w:rFonts w:cs="Arial"/>
        </w:rPr>
        <w:t xml:space="preserve">supervise </w:t>
      </w:r>
      <w:r w:rsidRPr="48FAFC33">
        <w:rPr>
          <w:rFonts w:cs="Arial"/>
        </w:rPr>
        <w:t xml:space="preserve">day-to-day operations, from scheduling, assigning and reviewing work, to ensuring effective teamwork, and high standards of work quality and organizational performance, and promoting continuous learning and innovation. </w:t>
      </w:r>
      <w:r w:rsidR="19B11046" w:rsidRPr="48FAFC33">
        <w:rPr>
          <w:rFonts w:cs="Arial"/>
        </w:rPr>
        <w:t xml:space="preserve">Developing </w:t>
      </w:r>
      <w:r w:rsidRPr="48FAFC33">
        <w:rPr>
          <w:rFonts w:cs="Arial"/>
        </w:rPr>
        <w:t xml:space="preserve">and administering the annual budget for the </w:t>
      </w:r>
      <w:r w:rsidR="05A7C649" w:rsidRPr="48FAFC33">
        <w:rPr>
          <w:rFonts w:cs="Arial"/>
        </w:rPr>
        <w:t>Section</w:t>
      </w:r>
      <w:r w:rsidRPr="48FAFC33">
        <w:rPr>
          <w:rFonts w:cs="Arial"/>
        </w:rPr>
        <w:t>, controlling expenditures within the approved budget</w:t>
      </w:r>
      <w:r w:rsidR="2B5F6D6A" w:rsidRPr="48FAFC33">
        <w:rPr>
          <w:rFonts w:cs="Arial"/>
        </w:rPr>
        <w:t>,</w:t>
      </w:r>
      <w:r w:rsidRPr="48FAFC33">
        <w:rPr>
          <w:rFonts w:cs="Arial"/>
        </w:rPr>
        <w:t xml:space="preserve"> </w:t>
      </w:r>
      <w:r w:rsidR="649EF01D" w:rsidRPr="48FAFC33">
        <w:rPr>
          <w:rFonts w:cs="Arial"/>
        </w:rPr>
        <w:t xml:space="preserve">and administering all incoming revenues will </w:t>
      </w:r>
      <w:r w:rsidRPr="48FAFC33">
        <w:rPr>
          <w:rFonts w:cs="Arial"/>
        </w:rPr>
        <w:t xml:space="preserve">also </w:t>
      </w:r>
      <w:r w:rsidR="28B531FF" w:rsidRPr="48FAFC33">
        <w:rPr>
          <w:rFonts w:cs="Arial"/>
        </w:rPr>
        <w:t xml:space="preserve">be </w:t>
      </w:r>
      <w:r w:rsidRPr="48FAFC33">
        <w:rPr>
          <w:rFonts w:cs="Arial"/>
        </w:rPr>
        <w:t xml:space="preserve">part of your </w:t>
      </w:r>
      <w:r w:rsidR="5EAC3BBE" w:rsidRPr="48FAFC33">
        <w:rPr>
          <w:rFonts w:cs="Arial"/>
        </w:rPr>
        <w:t>mandate</w:t>
      </w:r>
      <w:r w:rsidRPr="48FAFC33">
        <w:rPr>
          <w:rFonts w:cs="Arial"/>
        </w:rPr>
        <w:t>.</w:t>
      </w:r>
    </w:p>
    <w:p w14:paraId="6FE27551" w14:textId="647A14EA" w:rsidR="0D48445C" w:rsidRDefault="0D48445C" w:rsidP="3929D659">
      <w:pPr>
        <w:spacing w:after="120" w:line="240" w:lineRule="auto"/>
      </w:pPr>
      <w:r w:rsidRPr="3929D659">
        <w:rPr>
          <w:rFonts w:cs="Arial"/>
          <w:b/>
          <w:bCs/>
          <w:sz w:val="21"/>
          <w:szCs w:val="21"/>
        </w:rPr>
        <w:t>KEY QUALIFICATIONS</w:t>
      </w:r>
    </w:p>
    <w:p w14:paraId="54078502" w14:textId="75BCFCA1" w:rsidR="6DA2BFE5" w:rsidRDefault="6B48F416" w:rsidP="020EC8FF">
      <w:pPr>
        <w:widowControl w:val="0"/>
        <w:spacing w:after="120" w:line="240" w:lineRule="auto"/>
        <w:ind w:right="936"/>
      </w:pPr>
      <w:r w:rsidRPr="48FAFC33">
        <w:rPr>
          <w:rFonts w:eastAsia="Arial" w:cs="Arial"/>
          <w:lang w:val="en-US"/>
        </w:rPr>
        <w:t xml:space="preserve">Among the strengths you bring to </w:t>
      </w:r>
      <w:r w:rsidR="6A4ABCB9" w:rsidRPr="48FAFC33">
        <w:rPr>
          <w:rFonts w:eastAsia="Arial" w:cs="Arial"/>
          <w:lang w:val="en-US"/>
        </w:rPr>
        <w:t xml:space="preserve">the role of </w:t>
      </w:r>
      <w:r w:rsidR="7FC56206" w:rsidRPr="48FAFC33">
        <w:rPr>
          <w:rFonts w:eastAsia="Arial" w:cs="Arial"/>
          <w:b/>
          <w:bCs/>
          <w:lang w:val="en-US"/>
        </w:rPr>
        <w:t>Manager, Trans</w:t>
      </w:r>
      <w:r w:rsidR="588F4462" w:rsidRPr="48FAFC33">
        <w:rPr>
          <w:rFonts w:eastAsia="Arial" w:cs="Arial"/>
          <w:b/>
          <w:bCs/>
          <w:lang w:val="en-US"/>
        </w:rPr>
        <w:t>portation</w:t>
      </w:r>
      <w:r w:rsidR="7FC56206" w:rsidRPr="48FAFC33">
        <w:rPr>
          <w:rFonts w:eastAsia="Arial" w:cs="Arial"/>
          <w:b/>
          <w:bCs/>
          <w:lang w:val="en-US"/>
        </w:rPr>
        <w:t xml:space="preserve"> Permits and</w:t>
      </w:r>
      <w:r w:rsidR="2B58CB9B" w:rsidRPr="48FAFC33">
        <w:rPr>
          <w:rFonts w:eastAsia="Arial" w:cs="Arial"/>
          <w:b/>
          <w:bCs/>
          <w:lang w:val="en-US"/>
        </w:rPr>
        <w:t xml:space="preserve"> </w:t>
      </w:r>
      <w:r w:rsidR="2B58CB9B" w:rsidRPr="48FAFC33">
        <w:rPr>
          <w:rFonts w:eastAsia="Arial" w:cs="Arial"/>
          <w:b/>
          <w:bCs/>
          <w:lang w:val="en-US"/>
        </w:rPr>
        <w:lastRenderedPageBreak/>
        <w:t>Enforcement,</w:t>
      </w:r>
      <w:r w:rsidR="7FC56206" w:rsidRPr="48FAFC33">
        <w:rPr>
          <w:rFonts w:eastAsia="Arial" w:cs="Arial"/>
          <w:b/>
          <w:bCs/>
          <w:lang w:val="en-US"/>
        </w:rPr>
        <w:t xml:space="preserve"> </w:t>
      </w:r>
      <w:r w:rsidR="6DA2BFE5" w:rsidRPr="48FAFC33">
        <w:rPr>
          <w:rFonts w:eastAsia="Arial" w:cs="Arial"/>
          <w:lang w:val="en-US"/>
        </w:rPr>
        <w:t>will be the following key qualifications:</w:t>
      </w:r>
      <w:r w:rsidR="70DEB885" w:rsidRPr="48FAFC33">
        <w:rPr>
          <w:rFonts w:eastAsia="Arial" w:cs="Arial"/>
          <w:lang w:val="en-US"/>
        </w:rPr>
        <w:t xml:space="preserve"> </w:t>
      </w:r>
    </w:p>
    <w:p w14:paraId="06166CA2" w14:textId="6D142D9F" w:rsidR="687B1D17" w:rsidRDefault="7E718211" w:rsidP="25C434F0">
      <w:pPr>
        <w:pStyle w:val="ListParagraph"/>
        <w:numPr>
          <w:ilvl w:val="0"/>
          <w:numId w:val="2"/>
        </w:numPr>
      </w:pPr>
      <w:r>
        <w:t>Post-secondary education in Civil Engineering, Transportation, or Planning, and/or an equivalent combination of education and experience.</w:t>
      </w:r>
    </w:p>
    <w:p w14:paraId="657BD1F1" w14:textId="7F4E8192" w:rsidR="687B1D17" w:rsidRDefault="7E718211" w:rsidP="25C434F0">
      <w:pPr>
        <w:pStyle w:val="ListParagraph"/>
        <w:numPr>
          <w:ilvl w:val="0"/>
          <w:numId w:val="2"/>
        </w:numPr>
      </w:pPr>
      <w:r>
        <w:t>Considerable management experience with an emphasis on continuous improvement and development of team members to promote and support a high</w:t>
      </w:r>
      <w:r w:rsidR="4894EC47">
        <w:t>-</w:t>
      </w:r>
      <w:r>
        <w:t>performing team.</w:t>
      </w:r>
    </w:p>
    <w:p w14:paraId="115F7FAA" w14:textId="2EE0D8FF" w:rsidR="687B1D17" w:rsidRDefault="7E718211" w:rsidP="25C434F0">
      <w:pPr>
        <w:pStyle w:val="ListParagraph"/>
        <w:numPr>
          <w:ilvl w:val="0"/>
          <w:numId w:val="2"/>
        </w:numPr>
      </w:pPr>
      <w:r>
        <w:t>Considerable experience in a project management leadership role delivering projects, from inception through to implementation with minimal direction</w:t>
      </w:r>
      <w:r w:rsidR="669338CB">
        <w:t>,</w:t>
      </w:r>
      <w:r>
        <w:t xml:space="preserve"> while balancing political, community and other stakeholder interests.</w:t>
      </w:r>
    </w:p>
    <w:p w14:paraId="275705B3" w14:textId="4CCFCF18" w:rsidR="687B1D17" w:rsidRDefault="7E718211" w:rsidP="25C434F0">
      <w:pPr>
        <w:pStyle w:val="ListParagraph"/>
        <w:numPr>
          <w:ilvl w:val="0"/>
          <w:numId w:val="2"/>
        </w:numPr>
      </w:pPr>
      <w:r>
        <w:t xml:space="preserve">Highly developed </w:t>
      </w:r>
      <w:r w:rsidR="3642FCAC">
        <w:t>interpersonal,</w:t>
      </w:r>
      <w:r>
        <w:t xml:space="preserve"> human relations, political acumen, </w:t>
      </w:r>
      <w:proofErr w:type="gramStart"/>
      <w:r>
        <w:t>negotiation</w:t>
      </w:r>
      <w:proofErr w:type="gramEnd"/>
      <w:r>
        <w:t xml:space="preserve"> and conflict resolution</w:t>
      </w:r>
      <w:r w:rsidR="78704417">
        <w:t xml:space="preserve"> skills</w:t>
      </w:r>
      <w:r>
        <w:t>.</w:t>
      </w:r>
    </w:p>
    <w:p w14:paraId="1630891F" w14:textId="4D73706F" w:rsidR="687B1D17" w:rsidRDefault="7E718211" w:rsidP="25C434F0">
      <w:pPr>
        <w:pStyle w:val="ListParagraph"/>
        <w:numPr>
          <w:ilvl w:val="0"/>
          <w:numId w:val="2"/>
        </w:numPr>
      </w:pPr>
      <w:r>
        <w:t>Considerable experience in Transportation</w:t>
      </w:r>
      <w:r w:rsidR="49CEC996">
        <w:t>-</w:t>
      </w:r>
      <w:r>
        <w:t>related operations and right</w:t>
      </w:r>
      <w:r w:rsidR="104F591A">
        <w:t>-</w:t>
      </w:r>
      <w:r>
        <w:t>of</w:t>
      </w:r>
      <w:r w:rsidR="52FF150D">
        <w:t>-</w:t>
      </w:r>
      <w:r>
        <w:t>way management issues such as parking, permits, and enforcement activities.</w:t>
      </w:r>
    </w:p>
    <w:p w14:paraId="3581D437" w14:textId="4162AC94" w:rsidR="687B1D17" w:rsidRDefault="7E718211" w:rsidP="25C434F0">
      <w:pPr>
        <w:pStyle w:val="ListParagraph"/>
        <w:numPr>
          <w:ilvl w:val="0"/>
          <w:numId w:val="2"/>
        </w:numPr>
      </w:pPr>
      <w:r>
        <w:t xml:space="preserve">Ability to foster an organizational culture that emphasizes innovation, collaboration, transparency, </w:t>
      </w:r>
      <w:proofErr w:type="gramStart"/>
      <w:r>
        <w:t>accountability</w:t>
      </w:r>
      <w:proofErr w:type="gramEnd"/>
      <w:r>
        <w:t xml:space="preserve"> and trust while promoting a strong code of ethics and integrity to support public service excellence.</w:t>
      </w:r>
    </w:p>
    <w:p w14:paraId="4DFCBB92" w14:textId="7236F9A8" w:rsidR="687B1D17" w:rsidRDefault="7E718211" w:rsidP="25C434F0">
      <w:pPr>
        <w:pStyle w:val="ListParagraph"/>
        <w:numPr>
          <w:ilvl w:val="0"/>
          <w:numId w:val="2"/>
        </w:numPr>
      </w:pPr>
      <w:r>
        <w:t xml:space="preserve">Ability to support the Toronto Public Service values to ensure a culture that champions equity, </w:t>
      </w:r>
      <w:proofErr w:type="gramStart"/>
      <w:r>
        <w:t>diversity</w:t>
      </w:r>
      <w:proofErr w:type="gramEnd"/>
      <w:r>
        <w:t xml:space="preserve"> and respectful workplaces.</w:t>
      </w:r>
    </w:p>
    <w:p w14:paraId="16CCF1D2" w14:textId="16084F5B" w:rsidR="687B1D17" w:rsidRDefault="7E718211" w:rsidP="25C434F0">
      <w:pPr>
        <w:pStyle w:val="ListParagraph"/>
        <w:numPr>
          <w:ilvl w:val="0"/>
          <w:numId w:val="2"/>
        </w:numPr>
      </w:pPr>
      <w:r>
        <w:t>Knowledge of Ontario Highway Traffic Act, Ontario Traffic Manual, and other applicable legislation and familiarity with Ontario Statutes, municipal legislations</w:t>
      </w:r>
      <w:r w:rsidR="5C63733F">
        <w:t>,</w:t>
      </w:r>
      <w:r>
        <w:t xml:space="preserve"> including the Occupational Health and Safety Act, Collective Agreements and City of Toronto People, Equity &amp; Human Rights Policies.</w:t>
      </w:r>
    </w:p>
    <w:p w14:paraId="1B4DF901" w14:textId="345015BC" w:rsidR="687B1D17" w:rsidRDefault="7E718211" w:rsidP="25C434F0">
      <w:pPr>
        <w:pStyle w:val="ListParagraph"/>
        <w:numPr>
          <w:ilvl w:val="0"/>
          <w:numId w:val="2"/>
        </w:numPr>
      </w:pPr>
      <w:r>
        <w:t xml:space="preserve">Must possess and be able to maintain a valid Province of Ontario Class "G" Driver's </w:t>
      </w:r>
      <w:r w:rsidR="39126066">
        <w:t>Licence and</w:t>
      </w:r>
      <w:r w:rsidR="6A0CEF50">
        <w:t xml:space="preserve"> be able </w:t>
      </w:r>
      <w:r>
        <w:t xml:space="preserve">to obtain a </w:t>
      </w:r>
      <w:bookmarkStart w:id="3" w:name="_Int_KbvlnKXB"/>
      <w:proofErr w:type="gramStart"/>
      <w:r>
        <w:t>City</w:t>
      </w:r>
      <w:bookmarkEnd w:id="3"/>
      <w:proofErr w:type="gramEnd"/>
      <w:r>
        <w:t xml:space="preserve"> equipment operators permit.</w:t>
      </w:r>
    </w:p>
    <w:p w14:paraId="21C1EC8A" w14:textId="7348781F" w:rsidR="687B1D17" w:rsidRDefault="7E718211" w:rsidP="25C434F0">
      <w:pPr>
        <w:pStyle w:val="ListParagraph"/>
        <w:numPr>
          <w:ilvl w:val="0"/>
          <w:numId w:val="2"/>
        </w:numPr>
      </w:pPr>
      <w:r>
        <w:t>Excellent analytical, problem-solving, and oral/written communication skills</w:t>
      </w:r>
      <w:r w:rsidR="687B1D17">
        <w:t>.</w:t>
      </w:r>
    </w:p>
    <w:p w14:paraId="339A121A" w14:textId="38B9397E" w:rsidR="3CEAE7A7" w:rsidRDefault="3CEAE7A7" w:rsidP="589F5135">
      <w:pPr>
        <w:widowControl w:val="0"/>
        <w:spacing w:after="120" w:line="240" w:lineRule="auto"/>
        <w:rPr>
          <w:rFonts w:eastAsia="Times New Roman" w:cs="Arial"/>
          <w:b/>
          <w:bCs/>
          <w:color w:val="000000" w:themeColor="text1"/>
          <w:lang w:eastAsia="en-CA"/>
        </w:rPr>
      </w:pPr>
      <w:r w:rsidRPr="589F5135">
        <w:rPr>
          <w:rFonts w:eastAsia="Times New Roman" w:cs="Arial"/>
          <w:b/>
          <w:bCs/>
          <w:color w:val="000000" w:themeColor="text1"/>
          <w:lang w:eastAsia="en-CA"/>
        </w:rPr>
        <w:t>Why join the City of Toronto?</w:t>
      </w:r>
    </w:p>
    <w:p w14:paraId="0CBF0744" w14:textId="7A5DDB6E" w:rsidR="259ED551" w:rsidRDefault="259ED551" w:rsidP="589F5135">
      <w:pPr>
        <w:pStyle w:val="ListParagraph"/>
        <w:widowControl w:val="0"/>
        <w:numPr>
          <w:ilvl w:val="0"/>
          <w:numId w:val="1"/>
        </w:numPr>
        <w:spacing w:after="120" w:line="240" w:lineRule="auto"/>
        <w:rPr>
          <w:rFonts w:eastAsia="Times New Roman" w:cs="Arial"/>
          <w:color w:val="000000" w:themeColor="text1"/>
          <w:lang w:eastAsia="en-CA"/>
        </w:rPr>
      </w:pPr>
      <w:r w:rsidRPr="589F5135">
        <w:rPr>
          <w:rFonts w:eastAsia="Times New Roman" w:cs="Arial"/>
          <w:color w:val="000000" w:themeColor="text1"/>
          <w:lang w:eastAsia="en-CA"/>
        </w:rPr>
        <w:t>We</w:t>
      </w:r>
      <w:r w:rsidR="5D6487B0" w:rsidRPr="589F5135">
        <w:rPr>
          <w:rFonts w:eastAsia="Times New Roman" w:cs="Arial"/>
          <w:color w:val="000000" w:themeColor="text1"/>
          <w:lang w:eastAsia="en-CA"/>
        </w:rPr>
        <w:t>’</w:t>
      </w:r>
      <w:r w:rsidRPr="589F5135">
        <w:rPr>
          <w:rFonts w:eastAsia="Times New Roman" w:cs="Arial"/>
          <w:color w:val="000000" w:themeColor="text1"/>
          <w:lang w:eastAsia="en-CA"/>
        </w:rPr>
        <w:t xml:space="preserve">re committed to fostering an inclusive, accessible environment where all employees and members of the public feel valued, </w:t>
      </w:r>
      <w:proofErr w:type="gramStart"/>
      <w:r w:rsidRPr="589F5135">
        <w:rPr>
          <w:rFonts w:eastAsia="Times New Roman" w:cs="Arial"/>
          <w:color w:val="000000" w:themeColor="text1"/>
          <w:lang w:eastAsia="en-CA"/>
        </w:rPr>
        <w:t>respected</w:t>
      </w:r>
      <w:proofErr w:type="gramEnd"/>
      <w:r w:rsidRPr="589F5135">
        <w:rPr>
          <w:rFonts w:eastAsia="Times New Roman" w:cs="Arial"/>
          <w:color w:val="000000" w:themeColor="text1"/>
          <w:lang w:eastAsia="en-CA"/>
        </w:rPr>
        <w:t xml:space="preserve"> and supported. </w:t>
      </w:r>
    </w:p>
    <w:p w14:paraId="22E72777" w14:textId="52B9EFEE" w:rsidR="259ED551" w:rsidRDefault="259ED551" w:rsidP="589F5135">
      <w:pPr>
        <w:pStyle w:val="ListParagraph"/>
        <w:widowControl w:val="0"/>
        <w:numPr>
          <w:ilvl w:val="0"/>
          <w:numId w:val="1"/>
        </w:numPr>
        <w:spacing w:after="120" w:line="240" w:lineRule="auto"/>
        <w:rPr>
          <w:rFonts w:eastAsia="Times New Roman" w:cs="Arial"/>
          <w:color w:val="000000" w:themeColor="text1"/>
          <w:lang w:eastAsia="en-CA"/>
        </w:rPr>
      </w:pPr>
      <w:r w:rsidRPr="589F5135">
        <w:rPr>
          <w:rFonts w:eastAsia="Times New Roman" w:cs="Arial"/>
          <w:color w:val="000000" w:themeColor="text1"/>
          <w:lang w:eastAsia="en-CA"/>
        </w:rPr>
        <w:t>We</w:t>
      </w:r>
      <w:r w:rsidR="09412B27" w:rsidRPr="589F5135">
        <w:rPr>
          <w:rFonts w:eastAsia="Times New Roman" w:cs="Arial"/>
          <w:color w:val="000000" w:themeColor="text1"/>
          <w:lang w:eastAsia="en-CA"/>
        </w:rPr>
        <w:t>’</w:t>
      </w:r>
      <w:r w:rsidRPr="589F5135">
        <w:rPr>
          <w:rFonts w:eastAsia="Times New Roman" w:cs="Arial"/>
          <w:color w:val="000000" w:themeColor="text1"/>
          <w:lang w:eastAsia="en-CA"/>
        </w:rPr>
        <w:t>re dedicated to building a workforce that reflects the diversity of the public and the communities in which we live and serve.</w:t>
      </w:r>
    </w:p>
    <w:p w14:paraId="171A7FC4" w14:textId="62A385EF" w:rsidR="259ED551" w:rsidRDefault="259ED551" w:rsidP="589F5135">
      <w:pPr>
        <w:pStyle w:val="ListParagraph"/>
        <w:numPr>
          <w:ilvl w:val="0"/>
          <w:numId w:val="1"/>
        </w:numPr>
        <w:spacing w:after="120" w:line="240" w:lineRule="auto"/>
        <w:rPr>
          <w:rFonts w:eastAsia="Times New Roman" w:cs="Arial"/>
          <w:color w:val="000000" w:themeColor="text1"/>
          <w:lang w:eastAsia="en-CA"/>
        </w:rPr>
      </w:pPr>
      <w:r w:rsidRPr="589F5135">
        <w:rPr>
          <w:rFonts w:eastAsia="Times New Roman" w:cs="Arial"/>
          <w:color w:val="000000" w:themeColor="text1"/>
          <w:lang w:eastAsia="en-CA"/>
        </w:rPr>
        <w:t>We</w:t>
      </w:r>
      <w:r w:rsidR="13A1926F" w:rsidRPr="589F5135">
        <w:rPr>
          <w:rFonts w:eastAsia="Times New Roman" w:cs="Arial"/>
          <w:color w:val="000000" w:themeColor="text1"/>
          <w:lang w:eastAsia="en-CA"/>
        </w:rPr>
        <w:t>’</w:t>
      </w:r>
      <w:r w:rsidRPr="589F5135">
        <w:rPr>
          <w:rFonts w:eastAsia="Times New Roman" w:cs="Arial"/>
          <w:color w:val="000000" w:themeColor="text1"/>
          <w:lang w:eastAsia="en-CA"/>
        </w:rPr>
        <w:t xml:space="preserve">re an award-winning employer, recognized multiple times as one of </w:t>
      </w:r>
      <w:r w:rsidR="708CB528" w:rsidRPr="589F5135">
        <w:rPr>
          <w:rFonts w:eastAsia="Times New Roman" w:cs="Arial"/>
          <w:color w:val="000000" w:themeColor="text1"/>
          <w:lang w:eastAsia="en-CA"/>
        </w:rPr>
        <w:t xml:space="preserve">Greater Toronto's Top Employers, </w:t>
      </w:r>
      <w:r w:rsidRPr="589F5135">
        <w:rPr>
          <w:rFonts w:eastAsia="Times New Roman" w:cs="Arial"/>
          <w:color w:val="000000" w:themeColor="text1"/>
          <w:lang w:eastAsia="en-CA"/>
        </w:rPr>
        <w:t>Canada's Top 100 Employers, Canada's Best Diversity Employers</w:t>
      </w:r>
      <w:r w:rsidR="3B7A9500" w:rsidRPr="589F5135">
        <w:rPr>
          <w:rFonts w:eastAsia="Times New Roman" w:cs="Arial"/>
          <w:color w:val="000000" w:themeColor="text1"/>
          <w:lang w:eastAsia="en-CA"/>
        </w:rPr>
        <w:t>, and</w:t>
      </w:r>
      <w:r w:rsidRPr="589F5135">
        <w:rPr>
          <w:rFonts w:eastAsia="Times New Roman" w:cs="Arial"/>
          <w:color w:val="000000" w:themeColor="text1"/>
          <w:lang w:eastAsia="en-CA"/>
        </w:rPr>
        <w:t xml:space="preserve"> </w:t>
      </w:r>
      <w:r w:rsidR="32CEAB65" w:rsidRPr="589F5135">
        <w:rPr>
          <w:rFonts w:eastAsia="Times New Roman" w:cs="Arial"/>
          <w:color w:val="000000" w:themeColor="text1"/>
          <w:lang w:eastAsia="en-CA"/>
        </w:rPr>
        <w:t>Canada's Top Family Friendly Employers.</w:t>
      </w:r>
    </w:p>
    <w:p w14:paraId="53240FF9" w14:textId="3D934D59" w:rsidR="32CEAB65" w:rsidRDefault="32CEAB65" w:rsidP="589F5135">
      <w:pPr>
        <w:pStyle w:val="ListParagraph"/>
        <w:numPr>
          <w:ilvl w:val="0"/>
          <w:numId w:val="1"/>
        </w:numPr>
        <w:spacing w:after="120" w:line="240" w:lineRule="auto"/>
        <w:rPr>
          <w:rFonts w:eastAsia="Times New Roman" w:cs="Arial"/>
          <w:color w:val="000000" w:themeColor="text1"/>
          <w:lang w:eastAsia="en-CA"/>
        </w:rPr>
      </w:pPr>
      <w:r w:rsidRPr="589F5135">
        <w:rPr>
          <w:rFonts w:eastAsia="Times New Roman" w:cs="Arial"/>
          <w:color w:val="000000" w:themeColor="text1"/>
          <w:lang w:eastAsia="en-CA"/>
        </w:rPr>
        <w:t>We</w:t>
      </w:r>
      <w:r w:rsidR="0E51925E" w:rsidRPr="589F5135">
        <w:rPr>
          <w:rFonts w:eastAsia="Times New Roman" w:cs="Arial"/>
          <w:color w:val="000000" w:themeColor="text1"/>
          <w:lang w:eastAsia="en-CA"/>
        </w:rPr>
        <w:t>’</w:t>
      </w:r>
      <w:r w:rsidRPr="589F5135">
        <w:rPr>
          <w:rFonts w:eastAsia="Times New Roman" w:cs="Arial"/>
          <w:color w:val="000000" w:themeColor="text1"/>
          <w:lang w:eastAsia="en-CA"/>
        </w:rPr>
        <w:t xml:space="preserve">re a large organization with many divisions and </w:t>
      </w:r>
      <w:r w:rsidR="06FFB5FB" w:rsidRPr="589F5135">
        <w:rPr>
          <w:rFonts w:eastAsia="Times New Roman" w:cs="Arial"/>
          <w:color w:val="000000" w:themeColor="text1"/>
          <w:lang w:eastAsia="en-CA"/>
        </w:rPr>
        <w:t xml:space="preserve">opportunities to </w:t>
      </w:r>
      <w:r w:rsidR="729B2339" w:rsidRPr="589F5135">
        <w:rPr>
          <w:rFonts w:eastAsia="Times New Roman" w:cs="Arial"/>
          <w:color w:val="000000" w:themeColor="text1"/>
          <w:lang w:eastAsia="en-CA"/>
        </w:rPr>
        <w:t>advan</w:t>
      </w:r>
      <w:r w:rsidR="731F555B" w:rsidRPr="589F5135">
        <w:rPr>
          <w:rFonts w:eastAsia="Times New Roman" w:cs="Arial"/>
          <w:color w:val="000000" w:themeColor="text1"/>
          <w:lang w:eastAsia="en-CA"/>
        </w:rPr>
        <w:t>ce</w:t>
      </w:r>
      <w:r w:rsidR="06FFB5FB" w:rsidRPr="589F5135">
        <w:rPr>
          <w:rFonts w:eastAsia="Times New Roman" w:cs="Arial"/>
          <w:color w:val="000000" w:themeColor="text1"/>
          <w:lang w:eastAsia="en-CA"/>
        </w:rPr>
        <w:t>, grow and succeed.</w:t>
      </w:r>
    </w:p>
    <w:p w14:paraId="548E2EBF" w14:textId="56FF35C2" w:rsidR="11B03B98" w:rsidRDefault="11B03B98" w:rsidP="589F5135">
      <w:pPr>
        <w:spacing w:after="240" w:line="240" w:lineRule="auto"/>
        <w:rPr>
          <w:rFonts w:eastAsia="Times New Roman" w:cs="Arial"/>
          <w:b/>
          <w:bCs/>
          <w:color w:val="000000" w:themeColor="text1"/>
          <w:lang w:eastAsia="en-CA"/>
        </w:rPr>
      </w:pPr>
      <w:r w:rsidRPr="589F5135">
        <w:rPr>
          <w:rFonts w:eastAsia="Times New Roman" w:cs="Arial"/>
          <w:color w:val="000000" w:themeColor="text1"/>
          <w:lang w:eastAsia="en-CA"/>
        </w:rPr>
        <w:t>To find out firsthand why City of Toronto employees think we</w:t>
      </w:r>
      <w:r w:rsidR="278BFB47" w:rsidRPr="589F5135">
        <w:rPr>
          <w:rFonts w:eastAsia="Times New Roman" w:cs="Arial"/>
          <w:color w:val="000000" w:themeColor="text1"/>
          <w:lang w:eastAsia="en-CA"/>
        </w:rPr>
        <w:t>’re</w:t>
      </w:r>
      <w:r w:rsidRPr="589F5135">
        <w:rPr>
          <w:rFonts w:eastAsia="Times New Roman" w:cs="Arial"/>
          <w:color w:val="000000" w:themeColor="text1"/>
          <w:lang w:eastAsia="en-CA"/>
        </w:rPr>
        <w:t xml:space="preserve"> a great place to work, </w:t>
      </w:r>
      <w:r w:rsidR="505520C9" w:rsidRPr="589F5135">
        <w:rPr>
          <w:rFonts w:eastAsia="Times New Roman" w:cs="Arial"/>
          <w:color w:val="000000" w:themeColor="text1"/>
          <w:lang w:eastAsia="en-CA"/>
        </w:rPr>
        <w:t>check out this</w:t>
      </w:r>
      <w:r w:rsidR="505520C9" w:rsidRPr="589F5135">
        <w:rPr>
          <w:rFonts w:eastAsia="Times New Roman" w:cs="Arial"/>
          <w:b/>
          <w:bCs/>
          <w:color w:val="000000" w:themeColor="text1"/>
          <w:lang w:eastAsia="en-CA"/>
        </w:rPr>
        <w:t xml:space="preserve"> </w:t>
      </w:r>
      <w:hyperlink r:id="rId12">
        <w:r w:rsidR="505520C9" w:rsidRPr="589F5135">
          <w:rPr>
            <w:rStyle w:val="Hyperlink"/>
            <w:rFonts w:eastAsia="Times New Roman" w:cs="Arial"/>
            <w:b/>
            <w:bCs/>
            <w:lang w:eastAsia="en-CA"/>
          </w:rPr>
          <w:t>video</w:t>
        </w:r>
      </w:hyperlink>
      <w:r w:rsidR="2FA79362" w:rsidRPr="589F5135">
        <w:rPr>
          <w:rFonts w:eastAsia="Times New Roman" w:cs="Arial"/>
          <w:b/>
          <w:bCs/>
          <w:color w:val="000000" w:themeColor="text1"/>
          <w:lang w:eastAsia="en-CA"/>
        </w:rPr>
        <w:t xml:space="preserve"> &lt; </w:t>
      </w:r>
      <w:hyperlink r:id="rId13">
        <w:r w:rsidR="2FA79362" w:rsidRPr="589F5135">
          <w:rPr>
            <w:rStyle w:val="Hyperlink"/>
            <w:rFonts w:eastAsia="Times New Roman" w:cs="Arial"/>
            <w:b/>
            <w:bCs/>
            <w:lang w:eastAsia="en-CA"/>
          </w:rPr>
          <w:t>https://jobs.toronto.ca/jobsatcity/content/Why-Work-with-Us/?locale=en_US</w:t>
        </w:r>
      </w:hyperlink>
      <w:r w:rsidR="2FA79362" w:rsidRPr="589F5135">
        <w:rPr>
          <w:rFonts w:eastAsia="Times New Roman" w:cs="Arial"/>
          <w:b/>
          <w:bCs/>
          <w:color w:val="000000" w:themeColor="text1"/>
          <w:lang w:eastAsia="en-CA"/>
        </w:rPr>
        <w:t xml:space="preserve"> &gt;</w:t>
      </w:r>
      <w:r w:rsidR="505520C9" w:rsidRPr="589F5135">
        <w:rPr>
          <w:rFonts w:eastAsia="Times New Roman" w:cs="Arial"/>
          <w:b/>
          <w:bCs/>
          <w:color w:val="000000" w:themeColor="text1"/>
          <w:lang w:eastAsia="en-CA"/>
        </w:rPr>
        <w:t>.</w:t>
      </w:r>
    </w:p>
    <w:p w14:paraId="574933AB" w14:textId="270DC90C" w:rsidR="627D8D79" w:rsidRDefault="627D8D79" w:rsidP="020EC8FF">
      <w:pPr>
        <w:widowControl w:val="0"/>
        <w:spacing w:after="120" w:line="240" w:lineRule="auto"/>
        <w:rPr>
          <w:rFonts w:eastAsia="Times New Roman" w:cs="Arial"/>
          <w:color w:val="000000" w:themeColor="text1"/>
          <w:lang w:eastAsia="en-CA"/>
        </w:rPr>
      </w:pPr>
      <w:r w:rsidRPr="48FAFC33">
        <w:rPr>
          <w:rFonts w:eastAsia="Times New Roman" w:cs="Arial"/>
          <w:b/>
          <w:bCs/>
          <w:color w:val="000000" w:themeColor="text1"/>
          <w:lang w:eastAsia="en-CA"/>
        </w:rPr>
        <w:t xml:space="preserve">A Qualified List of candidates will be established </w:t>
      </w:r>
      <w:r w:rsidR="0DA84BB3" w:rsidRPr="48FAFC33">
        <w:rPr>
          <w:rFonts w:eastAsia="Times New Roman" w:cs="Arial"/>
          <w:color w:val="000000" w:themeColor="text1"/>
          <w:lang w:eastAsia="en-CA"/>
        </w:rPr>
        <w:t>for the Manager, Trans</w:t>
      </w:r>
      <w:r w:rsidR="7E62438D" w:rsidRPr="48FAFC33">
        <w:rPr>
          <w:rFonts w:eastAsia="Times New Roman" w:cs="Arial"/>
          <w:color w:val="000000" w:themeColor="text1"/>
          <w:lang w:eastAsia="en-CA"/>
        </w:rPr>
        <w:t>portation</w:t>
      </w:r>
      <w:r w:rsidR="0DA84BB3" w:rsidRPr="48FAFC33">
        <w:rPr>
          <w:rFonts w:eastAsia="Times New Roman" w:cs="Arial"/>
          <w:color w:val="000000" w:themeColor="text1"/>
          <w:lang w:eastAsia="en-CA"/>
        </w:rPr>
        <w:t xml:space="preserve"> Permits and Enforcement position in the Transportation Services Division and will be in effect for 24 months from the date the list is created. Qualified candidates on the list may be considered when filling future permanent and/or temporary vacancies in this position</w:t>
      </w:r>
      <w:r w:rsidRPr="48FAFC33">
        <w:rPr>
          <w:rFonts w:eastAsia="Times New Roman" w:cs="Arial"/>
          <w:color w:val="000000" w:themeColor="text1"/>
          <w:lang w:eastAsia="en-CA"/>
        </w:rPr>
        <w:t>.</w:t>
      </w:r>
    </w:p>
    <w:p w14:paraId="4972C829" w14:textId="5F487BFA" w:rsidR="627D8D79" w:rsidRDefault="627D8D79" w:rsidP="020EC8FF">
      <w:pPr>
        <w:spacing w:after="120" w:line="240" w:lineRule="auto"/>
        <w:rPr>
          <w:rFonts w:eastAsia="Times New Roman" w:cs="Arial"/>
          <w:b/>
          <w:bCs/>
          <w:color w:val="000000" w:themeColor="text1"/>
          <w:lang w:eastAsia="en-CA"/>
        </w:rPr>
      </w:pPr>
      <w:r w:rsidRPr="020EC8FF">
        <w:rPr>
          <w:rFonts w:eastAsia="Times New Roman" w:cs="Arial"/>
          <w:b/>
          <w:bCs/>
          <w:color w:val="000000" w:themeColor="text1"/>
          <w:lang w:eastAsia="en-CA"/>
        </w:rPr>
        <w:t>Note:</w:t>
      </w:r>
    </w:p>
    <w:p w14:paraId="08CB3CF7" w14:textId="7751642A" w:rsidR="627D8D79" w:rsidRDefault="0CA717CD" w:rsidP="020EC8FF">
      <w:pPr>
        <w:spacing w:after="120" w:line="240" w:lineRule="auto"/>
      </w:pPr>
      <w:r w:rsidRPr="589F5135">
        <w:rPr>
          <w:rFonts w:eastAsia="Times New Roman" w:cs="Arial"/>
          <w:color w:val="000000" w:themeColor="text1"/>
          <w:lang w:eastAsia="en-CA"/>
        </w:rPr>
        <w:t>Applicants are required to demonstrate in their resume that their qualifications match those specified in the job posting</w:t>
      </w:r>
      <w:r w:rsidR="627D8D79" w:rsidRPr="589F5135">
        <w:rPr>
          <w:rFonts w:eastAsia="Times New Roman" w:cs="Arial"/>
          <w:color w:val="000000" w:themeColor="text1"/>
          <w:lang w:eastAsia="en-CA"/>
        </w:rPr>
        <w:t>.</w:t>
      </w:r>
    </w:p>
    <w:p w14:paraId="777B5B53" w14:textId="71D256FF" w:rsidR="2D2E5AB9" w:rsidRDefault="2D2E5AB9" w:rsidP="589F5135">
      <w:pPr>
        <w:spacing w:after="120" w:line="240" w:lineRule="auto"/>
        <w:rPr>
          <w:rFonts w:eastAsia="Arial" w:cs="Arial"/>
          <w:color w:val="000000" w:themeColor="text1"/>
          <w:szCs w:val="20"/>
          <w:lang w:val="en-US"/>
        </w:rPr>
      </w:pPr>
      <w:r w:rsidRPr="589F5135">
        <w:rPr>
          <w:rFonts w:eastAsia="Arial" w:cs="Arial"/>
          <w:b/>
          <w:bCs/>
          <w:color w:val="000000" w:themeColor="text1"/>
          <w:szCs w:val="20"/>
        </w:rPr>
        <w:t xml:space="preserve">Salary Range: </w:t>
      </w:r>
      <w:r w:rsidR="2446124D" w:rsidRPr="589F5135">
        <w:rPr>
          <w:rFonts w:eastAsia="Arial" w:cs="Arial"/>
          <w:color w:val="000000" w:themeColor="text1"/>
          <w:szCs w:val="20"/>
        </w:rPr>
        <w:t>$122,000 - $158,105</w:t>
      </w:r>
      <w:r w:rsidRPr="589F5135">
        <w:rPr>
          <w:rFonts w:eastAsia="Arial" w:cs="Arial"/>
          <w:color w:val="000000" w:themeColor="text1"/>
          <w:szCs w:val="20"/>
        </w:rPr>
        <w:t xml:space="preserve"> per year</w:t>
      </w:r>
    </w:p>
    <w:p w14:paraId="6ADEAF7C" w14:textId="4B44DF0A" w:rsidR="2D2E5AB9" w:rsidRDefault="2D2E5AB9" w:rsidP="020EC8FF">
      <w:pPr>
        <w:spacing w:after="120" w:line="240" w:lineRule="auto"/>
        <w:rPr>
          <w:rFonts w:eastAsia="Arial" w:cs="Arial"/>
          <w:color w:val="000000" w:themeColor="text1"/>
          <w:szCs w:val="20"/>
          <w:lang w:val="en-US"/>
        </w:rPr>
      </w:pPr>
      <w:r w:rsidRPr="020EC8FF">
        <w:rPr>
          <w:rFonts w:eastAsia="Arial" w:cs="Arial"/>
          <w:b/>
          <w:bCs/>
          <w:color w:val="000000" w:themeColor="text1"/>
          <w:szCs w:val="20"/>
        </w:rPr>
        <w:t>Toronto</w:t>
      </w:r>
      <w:r w:rsidRPr="020EC8FF">
        <w:rPr>
          <w:rFonts w:eastAsia="Arial" w:cs="Arial"/>
          <w:color w:val="000000" w:themeColor="text1"/>
          <w:szCs w:val="20"/>
        </w:rPr>
        <w:t xml:space="preserve"> is home to more than 2.9 million people whose diversity and experiences make this great city Canada’s leading economic engine and one of the world’s most diverse and livable cities. As the fourth largest city in North America, Toronto is a global leader in technology, finance, film, music, culture, and innovation, and consistently places at the top of international rankings due to investments championed by its government, </w:t>
      </w:r>
      <w:proofErr w:type="gramStart"/>
      <w:r w:rsidRPr="020EC8FF">
        <w:rPr>
          <w:rFonts w:eastAsia="Arial" w:cs="Arial"/>
          <w:color w:val="000000" w:themeColor="text1"/>
          <w:szCs w:val="20"/>
        </w:rPr>
        <w:t>residents</w:t>
      </w:r>
      <w:proofErr w:type="gramEnd"/>
      <w:r w:rsidRPr="020EC8FF">
        <w:rPr>
          <w:rFonts w:eastAsia="Arial" w:cs="Arial"/>
          <w:color w:val="000000" w:themeColor="text1"/>
          <w:szCs w:val="20"/>
        </w:rPr>
        <w:t xml:space="preserve"> and businesses. For more information, visit </w:t>
      </w:r>
      <w:hyperlink r:id="rId14">
        <w:r w:rsidRPr="020EC8FF">
          <w:rPr>
            <w:rStyle w:val="Hyperlink"/>
            <w:rFonts w:eastAsia="Arial" w:cs="Arial"/>
            <w:szCs w:val="20"/>
          </w:rPr>
          <w:t>jobs.toronto.ca</w:t>
        </w:r>
      </w:hyperlink>
      <w:r w:rsidRPr="020EC8FF">
        <w:rPr>
          <w:rFonts w:eastAsia="Arial" w:cs="Arial"/>
          <w:color w:val="000000" w:themeColor="text1"/>
          <w:szCs w:val="20"/>
        </w:rPr>
        <w:t xml:space="preserve"> or follow us on </w:t>
      </w:r>
      <w:r w:rsidRPr="020EC8FF">
        <w:rPr>
          <w:rFonts w:eastAsia="Arial" w:cs="Arial"/>
          <w:color w:val="000000" w:themeColor="text1"/>
          <w:szCs w:val="20"/>
        </w:rPr>
        <w:lastRenderedPageBreak/>
        <w:t xml:space="preserve">Twitter at </w:t>
      </w:r>
      <w:hyperlink r:id="rId15">
        <w:r w:rsidRPr="020EC8FF">
          <w:rPr>
            <w:rStyle w:val="Hyperlink"/>
            <w:rFonts w:eastAsia="Arial" w:cs="Arial"/>
            <w:szCs w:val="20"/>
          </w:rPr>
          <w:t>Twitter.com/</w:t>
        </w:r>
        <w:proofErr w:type="spellStart"/>
        <w:r w:rsidRPr="020EC8FF">
          <w:rPr>
            <w:rStyle w:val="Hyperlink"/>
            <w:rFonts w:eastAsia="Arial" w:cs="Arial"/>
            <w:szCs w:val="20"/>
          </w:rPr>
          <w:t>CityTOjobs</w:t>
        </w:r>
        <w:proofErr w:type="spellEnd"/>
      </w:hyperlink>
      <w:r w:rsidRPr="020EC8FF">
        <w:rPr>
          <w:rFonts w:eastAsia="Arial" w:cs="Arial"/>
          <w:color w:val="000000" w:themeColor="text1"/>
          <w:szCs w:val="20"/>
        </w:rPr>
        <w:t xml:space="preserve">, on LinkedIn at </w:t>
      </w:r>
      <w:hyperlink r:id="rId16">
        <w:r w:rsidRPr="020EC8FF">
          <w:rPr>
            <w:rStyle w:val="Hyperlink"/>
            <w:rFonts w:eastAsia="Arial" w:cs="Arial"/>
            <w:szCs w:val="20"/>
          </w:rPr>
          <w:t>Linkedin.com/company/city-of-</w:t>
        </w:r>
        <w:proofErr w:type="spellStart"/>
        <w:r w:rsidRPr="020EC8FF">
          <w:rPr>
            <w:rStyle w:val="Hyperlink"/>
            <w:rFonts w:eastAsia="Arial" w:cs="Arial"/>
            <w:szCs w:val="20"/>
          </w:rPr>
          <w:t>toronto</w:t>
        </w:r>
        <w:proofErr w:type="spellEnd"/>
      </w:hyperlink>
      <w:r w:rsidRPr="020EC8FF">
        <w:rPr>
          <w:rFonts w:eastAsia="Arial" w:cs="Arial"/>
          <w:color w:val="000000" w:themeColor="text1"/>
          <w:szCs w:val="20"/>
        </w:rPr>
        <w:t xml:space="preserve"> or on Facebook at </w:t>
      </w:r>
      <w:hyperlink r:id="rId17">
        <w:r w:rsidRPr="020EC8FF">
          <w:rPr>
            <w:rStyle w:val="Hyperlink"/>
            <w:rFonts w:eastAsia="Arial" w:cs="Arial"/>
            <w:szCs w:val="20"/>
          </w:rPr>
          <w:t>Facebook.com/</w:t>
        </w:r>
        <w:proofErr w:type="spellStart"/>
        <w:r w:rsidRPr="020EC8FF">
          <w:rPr>
            <w:rStyle w:val="Hyperlink"/>
            <w:rFonts w:eastAsia="Arial" w:cs="Arial"/>
            <w:szCs w:val="20"/>
          </w:rPr>
          <w:t>CityTOjobs</w:t>
        </w:r>
        <w:proofErr w:type="spellEnd"/>
      </w:hyperlink>
      <w:r w:rsidRPr="020EC8FF">
        <w:rPr>
          <w:rFonts w:eastAsia="Arial" w:cs="Arial"/>
          <w:color w:val="000000" w:themeColor="text1"/>
          <w:szCs w:val="20"/>
        </w:rPr>
        <w:t xml:space="preserve">. </w:t>
      </w:r>
    </w:p>
    <w:p w14:paraId="44CF8F26" w14:textId="2E2960AD" w:rsidR="2D2E5AB9" w:rsidRDefault="2D2E5AB9" w:rsidP="020EC8FF">
      <w:pPr>
        <w:spacing w:after="120" w:line="240" w:lineRule="auto"/>
        <w:jc w:val="both"/>
        <w:rPr>
          <w:rFonts w:eastAsia="Arial" w:cs="Arial"/>
          <w:color w:val="000000" w:themeColor="text1"/>
          <w:szCs w:val="20"/>
          <w:lang w:val="en-US"/>
        </w:rPr>
      </w:pPr>
      <w:r w:rsidRPr="020EC8FF">
        <w:rPr>
          <w:rFonts w:eastAsia="Arial" w:cs="Arial"/>
          <w:b/>
          <w:bCs/>
          <w:color w:val="000000" w:themeColor="text1"/>
          <w:szCs w:val="20"/>
        </w:rPr>
        <w:t>How to Apply:</w:t>
      </w:r>
    </w:p>
    <w:p w14:paraId="3142CBA0" w14:textId="569E44F0" w:rsidR="2D2E5AB9" w:rsidRDefault="2D2E5AB9" w:rsidP="589F5135">
      <w:pPr>
        <w:spacing w:after="120" w:line="240" w:lineRule="auto"/>
        <w:rPr>
          <w:rFonts w:eastAsia="Arial" w:cs="Arial"/>
          <w:color w:val="000000" w:themeColor="text1"/>
          <w:szCs w:val="20"/>
          <w:lang w:val="en-US"/>
        </w:rPr>
      </w:pPr>
      <w:r w:rsidRPr="589F5135">
        <w:rPr>
          <w:rFonts w:eastAsia="Arial" w:cs="Arial"/>
          <w:color w:val="000000" w:themeColor="text1"/>
          <w:szCs w:val="20"/>
        </w:rPr>
        <w:t xml:space="preserve">For more information on this and other opportunities with the City of Toronto, visit us online at </w:t>
      </w:r>
      <w:hyperlink r:id="rId18">
        <w:r w:rsidRPr="589F5135">
          <w:rPr>
            <w:rStyle w:val="Hyperlink"/>
            <w:rFonts w:eastAsia="Arial" w:cs="Arial"/>
            <w:b/>
            <w:bCs/>
            <w:szCs w:val="20"/>
          </w:rPr>
          <w:t>https://jobs.toronto.ca/jobsatcity/</w:t>
        </w:r>
      </w:hyperlink>
      <w:r w:rsidRPr="589F5135">
        <w:rPr>
          <w:rFonts w:eastAsia="Arial" w:cs="Arial"/>
          <w:b/>
          <w:bCs/>
          <w:color w:val="000000" w:themeColor="text1"/>
          <w:szCs w:val="20"/>
        </w:rPr>
        <w:t xml:space="preserve">. </w:t>
      </w:r>
      <w:r w:rsidRPr="589F5135">
        <w:rPr>
          <w:rFonts w:eastAsia="Arial" w:cs="Arial"/>
          <w:color w:val="000000" w:themeColor="text1"/>
          <w:szCs w:val="20"/>
        </w:rPr>
        <w:t xml:space="preserve">To apply online, submit your resume, quoting </w:t>
      </w:r>
      <w:r w:rsidRPr="589F5135">
        <w:rPr>
          <w:rFonts w:eastAsia="Arial" w:cs="Arial"/>
          <w:b/>
          <w:bCs/>
          <w:color w:val="000000" w:themeColor="text1"/>
          <w:szCs w:val="20"/>
        </w:rPr>
        <w:t>Job ID </w:t>
      </w:r>
      <w:r w:rsidR="7850BE25" w:rsidRPr="589F5135">
        <w:rPr>
          <w:rFonts w:eastAsia="Arial" w:cs="Arial"/>
          <w:b/>
          <w:bCs/>
          <w:color w:val="000000" w:themeColor="text1"/>
          <w:szCs w:val="20"/>
        </w:rPr>
        <w:t>35335</w:t>
      </w:r>
      <w:r w:rsidRPr="589F5135">
        <w:rPr>
          <w:rFonts w:eastAsia="Arial" w:cs="Arial"/>
          <w:b/>
          <w:bCs/>
          <w:color w:val="000000" w:themeColor="text1"/>
          <w:szCs w:val="20"/>
        </w:rPr>
        <w:t>,</w:t>
      </w:r>
      <w:r w:rsidRPr="589F5135">
        <w:rPr>
          <w:rFonts w:eastAsia="Arial" w:cs="Arial"/>
          <w:color w:val="000000" w:themeColor="text1"/>
          <w:szCs w:val="20"/>
        </w:rPr>
        <w:t xml:space="preserve"> by </w:t>
      </w:r>
      <w:r w:rsidR="22ABFE6A" w:rsidRPr="589F5135">
        <w:rPr>
          <w:rFonts w:eastAsia="Arial" w:cs="Arial"/>
          <w:b/>
          <w:bCs/>
          <w:color w:val="000000" w:themeColor="text1"/>
          <w:szCs w:val="20"/>
        </w:rPr>
        <w:t>Tuesd</w:t>
      </w:r>
      <w:r w:rsidRPr="589F5135">
        <w:rPr>
          <w:rFonts w:eastAsia="Arial" w:cs="Arial"/>
          <w:b/>
          <w:bCs/>
          <w:color w:val="000000" w:themeColor="text1"/>
          <w:szCs w:val="20"/>
        </w:rPr>
        <w:t xml:space="preserve">ay, </w:t>
      </w:r>
      <w:r w:rsidR="6A637BDE" w:rsidRPr="589F5135">
        <w:rPr>
          <w:rFonts w:eastAsia="Arial" w:cs="Arial"/>
          <w:b/>
          <w:bCs/>
          <w:color w:val="000000" w:themeColor="text1"/>
          <w:szCs w:val="20"/>
        </w:rPr>
        <w:t>February 28</w:t>
      </w:r>
      <w:r w:rsidRPr="589F5135">
        <w:rPr>
          <w:rFonts w:eastAsia="Arial" w:cs="Arial"/>
          <w:b/>
          <w:bCs/>
          <w:color w:val="000000" w:themeColor="text1"/>
          <w:szCs w:val="20"/>
        </w:rPr>
        <w:t>, 2023.</w:t>
      </w:r>
    </w:p>
    <w:p w14:paraId="6ABE21E7" w14:textId="47E99889" w:rsidR="2D2E5AB9" w:rsidRDefault="2D2E5AB9" w:rsidP="020EC8FF">
      <w:pPr>
        <w:spacing w:after="120" w:line="240" w:lineRule="auto"/>
        <w:rPr>
          <w:rFonts w:eastAsia="Arial" w:cs="Arial"/>
          <w:color w:val="000000" w:themeColor="text1"/>
          <w:szCs w:val="20"/>
          <w:lang w:val="en-US"/>
        </w:rPr>
      </w:pPr>
      <w:r w:rsidRPr="020EC8FF">
        <w:rPr>
          <w:rFonts w:eastAsia="Arial" w:cs="Arial"/>
          <w:b/>
          <w:bCs/>
          <w:color w:val="000000" w:themeColor="text1"/>
          <w:szCs w:val="20"/>
          <w:lang w:val="en-US"/>
        </w:rPr>
        <w:t xml:space="preserve">Equity, </w:t>
      </w:r>
      <w:proofErr w:type="gramStart"/>
      <w:r w:rsidRPr="020EC8FF">
        <w:rPr>
          <w:rFonts w:eastAsia="Arial" w:cs="Arial"/>
          <w:b/>
          <w:bCs/>
          <w:color w:val="000000" w:themeColor="text1"/>
          <w:szCs w:val="20"/>
          <w:lang w:val="en-US"/>
        </w:rPr>
        <w:t>Diversity</w:t>
      </w:r>
      <w:proofErr w:type="gramEnd"/>
      <w:r w:rsidRPr="020EC8FF">
        <w:rPr>
          <w:rFonts w:eastAsia="Arial" w:cs="Arial"/>
          <w:b/>
          <w:bCs/>
          <w:color w:val="000000" w:themeColor="text1"/>
          <w:szCs w:val="20"/>
          <w:lang w:val="en-US"/>
        </w:rPr>
        <w:t xml:space="preserve"> and Inclusion</w:t>
      </w:r>
    </w:p>
    <w:p w14:paraId="00AF13CF" w14:textId="1E4C9209" w:rsidR="2D2E5AB9" w:rsidRDefault="2D2E5AB9" w:rsidP="48FAFC33">
      <w:pPr>
        <w:spacing w:after="120" w:line="240" w:lineRule="auto"/>
        <w:rPr>
          <w:rFonts w:eastAsia="Arial" w:cs="Arial"/>
          <w:color w:val="1F497D"/>
          <w:szCs w:val="20"/>
          <w:lang w:val="en-US"/>
        </w:rPr>
      </w:pPr>
      <w:r w:rsidRPr="48FAFC33">
        <w:rPr>
          <w:rFonts w:eastAsia="Arial" w:cs="Arial"/>
          <w:color w:val="000000" w:themeColor="text1"/>
          <w:szCs w:val="20"/>
          <w:lang w:val="en-US"/>
        </w:rPr>
        <w:t xml:space="preserve">The </w:t>
      </w:r>
      <w:bookmarkStart w:id="4" w:name="_Int_q62cTWao"/>
      <w:proofErr w:type="gramStart"/>
      <w:r w:rsidRPr="48FAFC33">
        <w:rPr>
          <w:rFonts w:eastAsia="Arial" w:cs="Arial"/>
          <w:color w:val="000000" w:themeColor="text1"/>
          <w:szCs w:val="20"/>
          <w:lang w:val="en-US"/>
        </w:rPr>
        <w:t>City</w:t>
      </w:r>
      <w:bookmarkEnd w:id="4"/>
      <w:proofErr w:type="gramEnd"/>
      <w:r w:rsidRPr="48FAFC33">
        <w:rPr>
          <w:rFonts w:eastAsia="Arial" w:cs="Arial"/>
          <w:color w:val="000000" w:themeColor="text1"/>
          <w:szCs w:val="20"/>
          <w:lang w:val="en-US"/>
        </w:rPr>
        <w:t xml:space="preserve"> is an equal opportunity employer, dedicated to creating a workplace culture of inclusiveness that reflects the diverse residents that we serve. Learn more about the City’s commitment to </w:t>
      </w:r>
      <w:hyperlink r:id="rId19">
        <w:r w:rsidRPr="48FAFC33">
          <w:rPr>
            <w:rStyle w:val="Hyperlink"/>
            <w:rFonts w:eastAsia="Arial" w:cs="Arial"/>
            <w:szCs w:val="20"/>
            <w:lang w:val="en-US"/>
          </w:rPr>
          <w:t>employment equity</w:t>
        </w:r>
      </w:hyperlink>
      <w:r w:rsidRPr="48FAFC33">
        <w:rPr>
          <w:rFonts w:eastAsia="Arial" w:cs="Arial"/>
          <w:color w:val="000000" w:themeColor="text1"/>
          <w:szCs w:val="20"/>
        </w:rPr>
        <w:t xml:space="preserve"> </w:t>
      </w:r>
      <w:r w:rsidRPr="48FAFC33">
        <w:rPr>
          <w:rFonts w:eastAsia="Arial" w:cs="Arial"/>
          <w:color w:val="1F497D"/>
          <w:szCs w:val="20"/>
          <w:lang w:val="en-US"/>
        </w:rPr>
        <w:t>&lt; </w:t>
      </w:r>
      <w:hyperlink r:id="rId20">
        <w:r w:rsidRPr="48FAFC33">
          <w:rPr>
            <w:rStyle w:val="Hyperlink"/>
            <w:rFonts w:eastAsia="Arial" w:cs="Arial"/>
            <w:szCs w:val="20"/>
            <w:lang w:val="en-US"/>
          </w:rPr>
          <w:t>https://jobs.toronto.ca/jobsatcity/content/Hiring-Policies-and-Statements/?locale=en_US</w:t>
        </w:r>
      </w:hyperlink>
      <w:r w:rsidRPr="48FAFC33">
        <w:rPr>
          <w:rFonts w:eastAsia="Arial" w:cs="Arial"/>
          <w:color w:val="1F497D"/>
          <w:szCs w:val="20"/>
          <w:lang w:val="en-US"/>
        </w:rPr>
        <w:t> &gt;.</w:t>
      </w:r>
    </w:p>
    <w:p w14:paraId="240D7825" w14:textId="75E06F9A" w:rsidR="2D2E5AB9" w:rsidRDefault="2D2E5AB9" w:rsidP="020EC8FF">
      <w:pPr>
        <w:spacing w:after="120" w:line="240" w:lineRule="auto"/>
        <w:rPr>
          <w:rFonts w:eastAsia="Arial" w:cs="Arial"/>
          <w:color w:val="000000" w:themeColor="text1"/>
          <w:szCs w:val="20"/>
          <w:lang w:val="en-US"/>
        </w:rPr>
      </w:pPr>
      <w:r w:rsidRPr="020EC8FF">
        <w:rPr>
          <w:rFonts w:eastAsia="Arial" w:cs="Arial"/>
          <w:b/>
          <w:bCs/>
          <w:color w:val="000000" w:themeColor="text1"/>
          <w:szCs w:val="20"/>
          <w:lang w:val="en-US"/>
        </w:rPr>
        <w:t>Accommodation</w:t>
      </w:r>
    </w:p>
    <w:p w14:paraId="5F6C9BF9" w14:textId="4D4ADAB6" w:rsidR="2D2E5AB9" w:rsidRDefault="2D2E5AB9" w:rsidP="020EC8FF">
      <w:pPr>
        <w:spacing w:after="120" w:line="240" w:lineRule="auto"/>
        <w:rPr>
          <w:rFonts w:eastAsia="Arial" w:cs="Arial"/>
          <w:color w:val="000000" w:themeColor="text1"/>
          <w:szCs w:val="20"/>
          <w:lang w:val="en-US"/>
        </w:rPr>
      </w:pPr>
      <w:r w:rsidRPr="020EC8FF">
        <w:rPr>
          <w:rFonts w:eastAsia="Arial" w:cs="Arial"/>
          <w:color w:val="000000" w:themeColor="text1"/>
          <w:szCs w:val="20"/>
          <w:lang w:val="en-US"/>
        </w:rPr>
        <w:t>The City of Toronto is committed to creating an accessible and inclusive organization. We are committed to providing barrier-free and accessible employment practices in compliance with the Accessibility for Ontarians with Disabilities Act (AODA).</w:t>
      </w:r>
    </w:p>
    <w:p w14:paraId="5920CCA8" w14:textId="6C3D2372" w:rsidR="2D2E5AB9" w:rsidRDefault="2D2E5AB9" w:rsidP="020EC8FF">
      <w:pPr>
        <w:spacing w:after="0" w:line="240" w:lineRule="auto"/>
        <w:rPr>
          <w:rFonts w:eastAsia="Arial" w:cs="Arial"/>
          <w:color w:val="000000" w:themeColor="text1"/>
          <w:szCs w:val="20"/>
          <w:lang w:val="en-US"/>
        </w:rPr>
      </w:pPr>
      <w:r w:rsidRPr="020EC8FF">
        <w:rPr>
          <w:rFonts w:eastAsia="Arial" w:cs="Arial"/>
          <w:color w:val="000000" w:themeColor="text1"/>
          <w:szCs w:val="20"/>
          <w:lang w:val="en-US"/>
        </w:rPr>
        <w:t>Should you require Code-protected accommodation through any stage of the recruitment process, please make them known when contacted and we will work with you to meet your needs. </w:t>
      </w:r>
      <w:hyperlink r:id="rId21">
        <w:r w:rsidRPr="020EC8FF">
          <w:rPr>
            <w:rStyle w:val="Hyperlink"/>
            <w:rFonts w:eastAsia="Arial" w:cs="Arial"/>
            <w:szCs w:val="20"/>
            <w:lang w:val="en-US"/>
          </w:rPr>
          <w:t>Disability-related accommodation during the </w:t>
        </w:r>
        <w:r w:rsidRPr="020EC8FF">
          <w:rPr>
            <w:rStyle w:val="Hyperlink"/>
            <w:rFonts w:eastAsia="Arial" w:cs="Arial"/>
            <w:b/>
            <w:bCs/>
            <w:szCs w:val="20"/>
            <w:lang w:val="en-US"/>
          </w:rPr>
          <w:t>application process</w:t>
        </w:r>
        <w:r w:rsidRPr="020EC8FF">
          <w:rPr>
            <w:rStyle w:val="Hyperlink"/>
            <w:rFonts w:eastAsia="Arial" w:cs="Arial"/>
            <w:szCs w:val="20"/>
            <w:lang w:val="en-US"/>
          </w:rPr>
          <w:t> is available upon request</w:t>
        </w:r>
      </w:hyperlink>
      <w:r w:rsidRPr="020EC8FF">
        <w:rPr>
          <w:rFonts w:eastAsia="Arial" w:cs="Arial"/>
          <w:color w:val="0000FF"/>
          <w:szCs w:val="20"/>
          <w:lang w:val="en-US"/>
        </w:rPr>
        <w:t>. Learn more about the City’s </w:t>
      </w:r>
      <w:hyperlink r:id="rId22">
        <w:r w:rsidRPr="020EC8FF">
          <w:rPr>
            <w:rStyle w:val="Hyperlink"/>
            <w:rFonts w:eastAsia="Arial" w:cs="Arial"/>
            <w:szCs w:val="20"/>
            <w:lang w:val="en-US"/>
          </w:rPr>
          <w:t>Hiring Policies and Accommodation Process</w:t>
        </w:r>
      </w:hyperlink>
      <w:r w:rsidRPr="020EC8FF">
        <w:rPr>
          <w:rFonts w:eastAsia="Arial" w:cs="Arial"/>
          <w:color w:val="000000" w:themeColor="text1"/>
          <w:szCs w:val="20"/>
        </w:rPr>
        <w:t xml:space="preserve"> &lt; </w:t>
      </w:r>
      <w:hyperlink r:id="rId23">
        <w:r w:rsidRPr="020EC8FF">
          <w:rPr>
            <w:rStyle w:val="Hyperlink"/>
            <w:rFonts w:eastAsia="Arial" w:cs="Arial"/>
            <w:szCs w:val="20"/>
            <w:lang w:val="en-US"/>
          </w:rPr>
          <w:t>https://jobs.toronto.ca/jobsatcity/content/Hiring-Policies-and-Statements/?locale=en_US</w:t>
        </w:r>
      </w:hyperlink>
      <w:r w:rsidRPr="020EC8FF">
        <w:rPr>
          <w:rFonts w:eastAsia="Arial" w:cs="Arial"/>
          <w:color w:val="000000" w:themeColor="text1"/>
          <w:szCs w:val="20"/>
          <w:lang w:val="en-US"/>
        </w:rPr>
        <w:t> &gt;.</w:t>
      </w:r>
    </w:p>
    <w:sectPr w:rsidR="2D2E5AB9" w:rsidSect="007B62A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D3EC" w14:textId="77777777" w:rsidR="00185BF9" w:rsidRDefault="00185BF9" w:rsidP="00490573">
      <w:pPr>
        <w:spacing w:after="0" w:line="240" w:lineRule="auto"/>
      </w:pPr>
      <w:r>
        <w:separator/>
      </w:r>
    </w:p>
  </w:endnote>
  <w:endnote w:type="continuationSeparator" w:id="0">
    <w:p w14:paraId="0D0B940D" w14:textId="77777777" w:rsidR="00185BF9" w:rsidRDefault="00185BF9"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CF03" w14:textId="77777777" w:rsidR="000B410B" w:rsidRDefault="000B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202" w14:textId="78174146" w:rsidR="0089747F" w:rsidRPr="00490573" w:rsidRDefault="0089747F" w:rsidP="00F475BD">
    <w:pPr>
      <w:pStyle w:val="Footer"/>
      <w:pBdr>
        <w:top w:val="single" w:sz="4" w:space="5" w:color="8C8D8E"/>
      </w:pBdr>
      <w:ind w:left="-720"/>
      <w:jc w:val="right"/>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68DA" w14:textId="77777777" w:rsidR="000B410B" w:rsidRDefault="000B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501D" w14:textId="77777777" w:rsidR="00185BF9" w:rsidRDefault="00185BF9" w:rsidP="00490573">
      <w:pPr>
        <w:spacing w:after="0" w:line="240" w:lineRule="auto"/>
      </w:pPr>
      <w:r>
        <w:separator/>
      </w:r>
    </w:p>
  </w:footnote>
  <w:footnote w:type="continuationSeparator" w:id="0">
    <w:p w14:paraId="5DAB6C7B" w14:textId="77777777" w:rsidR="00185BF9" w:rsidRDefault="00185BF9"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A90" w14:textId="77777777" w:rsidR="000B410B" w:rsidRDefault="000B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635398" w:rsidRDefault="00635398" w:rsidP="00F92F02">
    <w:pPr>
      <w:pStyle w:val="Header"/>
      <w:rPr>
        <w:rFonts w:ascii="Verdana" w:hAnsi="Verdana"/>
        <w:color w:val="FFA12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4C40" w14:textId="77777777" w:rsidR="000B410B" w:rsidRDefault="000B410B">
    <w:pPr>
      <w:pStyle w:val="Header"/>
    </w:pPr>
  </w:p>
</w:hdr>
</file>

<file path=word/intelligence2.xml><?xml version="1.0" encoding="utf-8"?>
<int2:intelligence xmlns:int2="http://schemas.microsoft.com/office/intelligence/2020/intelligence" xmlns:oel="http://schemas.microsoft.com/office/2019/extlst">
  <int2:observations>
    <int2:textHash int2:hashCode="ankZdmitn/cWab" int2:id="qe2rg8dO">
      <int2:state int2:value="Rejected" int2:type="LegacyProofing"/>
    </int2:textHash>
    <int2:textHash int2:hashCode="lSjd58ceLgE+vW" int2:id="7z6zXRJj">
      <int2:state int2:value="Rejected" int2:type="LegacyProofing"/>
    </int2:textHash>
    <int2:bookmark int2:bookmarkName="_Int_q62cTWao" int2:invalidationBookmarkName="" int2:hashCode="QnFif08L72EEqV" int2:id="eucFzsFS">
      <int2:state int2:value="Rejected" int2:type="LegacyProofing"/>
    </int2:bookmark>
    <int2:bookmark int2:bookmarkName="_Int_jnDV5erR" int2:invalidationBookmarkName="" int2:hashCode="LDoO9u9DFubl0c" int2:id="SVz6QFLr">
      <int2:state int2:value="Rejected" int2:type="LegacyProofing"/>
    </int2:bookmark>
    <int2:bookmark int2:bookmarkName="_Int_KbvlnKXB" int2:invalidationBookmarkName="" int2:hashCode="QnFif08L72EEqV" int2:id="hZRGDHFR">
      <int2:state int2:value="Rejected" int2:type="LegacyProofing"/>
    </int2:bookmark>
    <int2:bookmark int2:bookmarkName="_Int_4BcAEt9l" int2:invalidationBookmarkName="" int2:hashCode="QnFif08L72EEqV" int2:id="ylbp29nG">
      <int2:state int2:value="Rejected" int2:type="LegacyProofing"/>
    </int2:bookmark>
    <int2:bookmark int2:bookmarkName="_Int_NDEGpZYk" int2:invalidationBookmarkName="" int2:hashCode="QnFif08L72EEqV" int2:id="RKOyY6w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037D"/>
    <w:multiLevelType w:val="hybridMultilevel"/>
    <w:tmpl w:val="CE8C73A8"/>
    <w:lvl w:ilvl="0" w:tplc="7E5271B4">
      <w:start w:val="1"/>
      <w:numFmt w:val="bullet"/>
      <w:lvlText w:val=""/>
      <w:lvlJc w:val="left"/>
      <w:pPr>
        <w:ind w:left="720" w:hanging="360"/>
      </w:pPr>
      <w:rPr>
        <w:rFonts w:ascii="Symbol" w:hAnsi="Symbol" w:hint="default"/>
      </w:rPr>
    </w:lvl>
    <w:lvl w:ilvl="1" w:tplc="8D2C43C8">
      <w:start w:val="1"/>
      <w:numFmt w:val="bullet"/>
      <w:lvlText w:val="o"/>
      <w:lvlJc w:val="left"/>
      <w:pPr>
        <w:ind w:left="1440" w:hanging="360"/>
      </w:pPr>
      <w:rPr>
        <w:rFonts w:ascii="Courier New" w:hAnsi="Courier New" w:hint="default"/>
      </w:rPr>
    </w:lvl>
    <w:lvl w:ilvl="2" w:tplc="A3F8D49C">
      <w:start w:val="1"/>
      <w:numFmt w:val="bullet"/>
      <w:lvlText w:val=""/>
      <w:lvlJc w:val="left"/>
      <w:pPr>
        <w:ind w:left="2160" w:hanging="360"/>
      </w:pPr>
      <w:rPr>
        <w:rFonts w:ascii="Wingdings" w:hAnsi="Wingdings" w:hint="default"/>
      </w:rPr>
    </w:lvl>
    <w:lvl w:ilvl="3" w:tplc="EBE2EF04">
      <w:start w:val="1"/>
      <w:numFmt w:val="bullet"/>
      <w:lvlText w:val=""/>
      <w:lvlJc w:val="left"/>
      <w:pPr>
        <w:ind w:left="2880" w:hanging="360"/>
      </w:pPr>
      <w:rPr>
        <w:rFonts w:ascii="Symbol" w:hAnsi="Symbol" w:hint="default"/>
      </w:rPr>
    </w:lvl>
    <w:lvl w:ilvl="4" w:tplc="19043140">
      <w:start w:val="1"/>
      <w:numFmt w:val="bullet"/>
      <w:lvlText w:val="o"/>
      <w:lvlJc w:val="left"/>
      <w:pPr>
        <w:ind w:left="3600" w:hanging="360"/>
      </w:pPr>
      <w:rPr>
        <w:rFonts w:ascii="Courier New" w:hAnsi="Courier New" w:hint="default"/>
      </w:rPr>
    </w:lvl>
    <w:lvl w:ilvl="5" w:tplc="F0547608">
      <w:start w:val="1"/>
      <w:numFmt w:val="bullet"/>
      <w:lvlText w:val=""/>
      <w:lvlJc w:val="left"/>
      <w:pPr>
        <w:ind w:left="4320" w:hanging="360"/>
      </w:pPr>
      <w:rPr>
        <w:rFonts w:ascii="Wingdings" w:hAnsi="Wingdings" w:hint="default"/>
      </w:rPr>
    </w:lvl>
    <w:lvl w:ilvl="6" w:tplc="8E34E8F2">
      <w:start w:val="1"/>
      <w:numFmt w:val="bullet"/>
      <w:lvlText w:val=""/>
      <w:lvlJc w:val="left"/>
      <w:pPr>
        <w:ind w:left="5040" w:hanging="360"/>
      </w:pPr>
      <w:rPr>
        <w:rFonts w:ascii="Symbol" w:hAnsi="Symbol" w:hint="default"/>
      </w:rPr>
    </w:lvl>
    <w:lvl w:ilvl="7" w:tplc="1090E96C">
      <w:start w:val="1"/>
      <w:numFmt w:val="bullet"/>
      <w:lvlText w:val="o"/>
      <w:lvlJc w:val="left"/>
      <w:pPr>
        <w:ind w:left="5760" w:hanging="360"/>
      </w:pPr>
      <w:rPr>
        <w:rFonts w:ascii="Courier New" w:hAnsi="Courier New" w:hint="default"/>
      </w:rPr>
    </w:lvl>
    <w:lvl w:ilvl="8" w:tplc="8B20DEB2">
      <w:start w:val="1"/>
      <w:numFmt w:val="bullet"/>
      <w:lvlText w:val=""/>
      <w:lvlJc w:val="left"/>
      <w:pPr>
        <w:ind w:left="6480" w:hanging="360"/>
      </w:pPr>
      <w:rPr>
        <w:rFonts w:ascii="Wingdings" w:hAnsi="Wingdings" w:hint="default"/>
      </w:rPr>
    </w:lvl>
  </w:abstractNum>
  <w:abstractNum w:abstractNumId="1" w15:restartNumberingAfterBreak="0">
    <w:nsid w:val="50CFC4D3"/>
    <w:multiLevelType w:val="hybridMultilevel"/>
    <w:tmpl w:val="746CF22A"/>
    <w:lvl w:ilvl="0" w:tplc="CACC852C">
      <w:start w:val="1"/>
      <w:numFmt w:val="decimal"/>
      <w:lvlText w:val="%1."/>
      <w:lvlJc w:val="left"/>
      <w:pPr>
        <w:ind w:left="720" w:hanging="360"/>
      </w:pPr>
    </w:lvl>
    <w:lvl w:ilvl="1" w:tplc="70420568">
      <w:start w:val="1"/>
      <w:numFmt w:val="lowerLetter"/>
      <w:lvlText w:val="%2."/>
      <w:lvlJc w:val="left"/>
      <w:pPr>
        <w:ind w:left="1440" w:hanging="360"/>
      </w:pPr>
    </w:lvl>
    <w:lvl w:ilvl="2" w:tplc="C7FC8C5C">
      <w:start w:val="1"/>
      <w:numFmt w:val="lowerRoman"/>
      <w:lvlText w:val="%3."/>
      <w:lvlJc w:val="right"/>
      <w:pPr>
        <w:ind w:left="2160" w:hanging="180"/>
      </w:pPr>
    </w:lvl>
    <w:lvl w:ilvl="3" w:tplc="198C778C">
      <w:start w:val="1"/>
      <w:numFmt w:val="decimal"/>
      <w:lvlText w:val="%4."/>
      <w:lvlJc w:val="left"/>
      <w:pPr>
        <w:ind w:left="2880" w:hanging="360"/>
      </w:pPr>
    </w:lvl>
    <w:lvl w:ilvl="4" w:tplc="D1427F46">
      <w:start w:val="1"/>
      <w:numFmt w:val="lowerLetter"/>
      <w:lvlText w:val="%5."/>
      <w:lvlJc w:val="left"/>
      <w:pPr>
        <w:ind w:left="3600" w:hanging="360"/>
      </w:pPr>
    </w:lvl>
    <w:lvl w:ilvl="5" w:tplc="1BDC22A4">
      <w:start w:val="1"/>
      <w:numFmt w:val="lowerRoman"/>
      <w:lvlText w:val="%6."/>
      <w:lvlJc w:val="right"/>
      <w:pPr>
        <w:ind w:left="4320" w:hanging="180"/>
      </w:pPr>
    </w:lvl>
    <w:lvl w:ilvl="6" w:tplc="397A8646">
      <w:start w:val="1"/>
      <w:numFmt w:val="decimal"/>
      <w:lvlText w:val="%7."/>
      <w:lvlJc w:val="left"/>
      <w:pPr>
        <w:ind w:left="5040" w:hanging="360"/>
      </w:pPr>
    </w:lvl>
    <w:lvl w:ilvl="7" w:tplc="AC1AEE3A">
      <w:start w:val="1"/>
      <w:numFmt w:val="lowerLetter"/>
      <w:lvlText w:val="%8."/>
      <w:lvlJc w:val="left"/>
      <w:pPr>
        <w:ind w:left="5760" w:hanging="360"/>
      </w:pPr>
    </w:lvl>
    <w:lvl w:ilvl="8" w:tplc="D3200234">
      <w:start w:val="1"/>
      <w:numFmt w:val="lowerRoman"/>
      <w:lvlText w:val="%9."/>
      <w:lvlJc w:val="right"/>
      <w:pPr>
        <w:ind w:left="6480" w:hanging="180"/>
      </w:pPr>
    </w:lvl>
  </w:abstractNum>
  <w:num w:numId="1" w16cid:durableId="288127416">
    <w:abstractNumId w:val="0"/>
  </w:num>
  <w:num w:numId="2" w16cid:durableId="160330226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3996"/>
    <w:rsid w:val="000041DE"/>
    <w:rsid w:val="0000567E"/>
    <w:rsid w:val="00005D85"/>
    <w:rsid w:val="00007479"/>
    <w:rsid w:val="00011BD2"/>
    <w:rsid w:val="000125DC"/>
    <w:rsid w:val="000143AB"/>
    <w:rsid w:val="000160C7"/>
    <w:rsid w:val="00016632"/>
    <w:rsid w:val="0001733D"/>
    <w:rsid w:val="00020611"/>
    <w:rsid w:val="000231D2"/>
    <w:rsid w:val="00023510"/>
    <w:rsid w:val="00025696"/>
    <w:rsid w:val="000268FA"/>
    <w:rsid w:val="00027084"/>
    <w:rsid w:val="00030A18"/>
    <w:rsid w:val="00031670"/>
    <w:rsid w:val="000316EA"/>
    <w:rsid w:val="00031C8F"/>
    <w:rsid w:val="0003388A"/>
    <w:rsid w:val="0003673E"/>
    <w:rsid w:val="00036BCD"/>
    <w:rsid w:val="00040ACD"/>
    <w:rsid w:val="00041347"/>
    <w:rsid w:val="00042A0A"/>
    <w:rsid w:val="0004490B"/>
    <w:rsid w:val="0004571E"/>
    <w:rsid w:val="0004615A"/>
    <w:rsid w:val="00054011"/>
    <w:rsid w:val="00054578"/>
    <w:rsid w:val="000554B3"/>
    <w:rsid w:val="0005587E"/>
    <w:rsid w:val="000559A2"/>
    <w:rsid w:val="00055F0D"/>
    <w:rsid w:val="00060B63"/>
    <w:rsid w:val="0006134D"/>
    <w:rsid w:val="00061E3C"/>
    <w:rsid w:val="00062191"/>
    <w:rsid w:val="000626E1"/>
    <w:rsid w:val="00062CA7"/>
    <w:rsid w:val="00064104"/>
    <w:rsid w:val="000646F2"/>
    <w:rsid w:val="00065CD6"/>
    <w:rsid w:val="000677D8"/>
    <w:rsid w:val="00070F4C"/>
    <w:rsid w:val="00071881"/>
    <w:rsid w:val="00072775"/>
    <w:rsid w:val="00073CF2"/>
    <w:rsid w:val="000744AA"/>
    <w:rsid w:val="00076B3A"/>
    <w:rsid w:val="00077475"/>
    <w:rsid w:val="00077868"/>
    <w:rsid w:val="00080FB4"/>
    <w:rsid w:val="00082601"/>
    <w:rsid w:val="000828F2"/>
    <w:rsid w:val="00082B6D"/>
    <w:rsid w:val="00083283"/>
    <w:rsid w:val="00083F89"/>
    <w:rsid w:val="0008422F"/>
    <w:rsid w:val="000843B8"/>
    <w:rsid w:val="000846E8"/>
    <w:rsid w:val="0008485E"/>
    <w:rsid w:val="00084C00"/>
    <w:rsid w:val="0008556E"/>
    <w:rsid w:val="00086964"/>
    <w:rsid w:val="0009171A"/>
    <w:rsid w:val="000919B7"/>
    <w:rsid w:val="00092726"/>
    <w:rsid w:val="00092B78"/>
    <w:rsid w:val="00092DC1"/>
    <w:rsid w:val="0009392A"/>
    <w:rsid w:val="00095FB3"/>
    <w:rsid w:val="000968D6"/>
    <w:rsid w:val="00096C98"/>
    <w:rsid w:val="000A0104"/>
    <w:rsid w:val="000A1EFB"/>
    <w:rsid w:val="000A445D"/>
    <w:rsid w:val="000A72E8"/>
    <w:rsid w:val="000B0856"/>
    <w:rsid w:val="000B0E0B"/>
    <w:rsid w:val="000B157D"/>
    <w:rsid w:val="000B24D4"/>
    <w:rsid w:val="000B2FC9"/>
    <w:rsid w:val="000B395F"/>
    <w:rsid w:val="000B3C07"/>
    <w:rsid w:val="000B40B9"/>
    <w:rsid w:val="000B410B"/>
    <w:rsid w:val="000B42EA"/>
    <w:rsid w:val="000B4319"/>
    <w:rsid w:val="000B49A0"/>
    <w:rsid w:val="000B506A"/>
    <w:rsid w:val="000B59FD"/>
    <w:rsid w:val="000B73B7"/>
    <w:rsid w:val="000B7DF6"/>
    <w:rsid w:val="000C0F8F"/>
    <w:rsid w:val="000C33F2"/>
    <w:rsid w:val="000C4A20"/>
    <w:rsid w:val="000C6038"/>
    <w:rsid w:val="000C6A9C"/>
    <w:rsid w:val="000C747E"/>
    <w:rsid w:val="000D1045"/>
    <w:rsid w:val="000D2A37"/>
    <w:rsid w:val="000D48E9"/>
    <w:rsid w:val="000D4D92"/>
    <w:rsid w:val="000D5FBC"/>
    <w:rsid w:val="000E056F"/>
    <w:rsid w:val="000E254C"/>
    <w:rsid w:val="000E33B6"/>
    <w:rsid w:val="000E3F03"/>
    <w:rsid w:val="000E4D78"/>
    <w:rsid w:val="000E4FD1"/>
    <w:rsid w:val="000E5917"/>
    <w:rsid w:val="000E6264"/>
    <w:rsid w:val="000E65F4"/>
    <w:rsid w:val="000E66D2"/>
    <w:rsid w:val="000F13B6"/>
    <w:rsid w:val="000F1E4C"/>
    <w:rsid w:val="000F1F9E"/>
    <w:rsid w:val="000F27EB"/>
    <w:rsid w:val="000F3742"/>
    <w:rsid w:val="000F4104"/>
    <w:rsid w:val="000F466D"/>
    <w:rsid w:val="000F5218"/>
    <w:rsid w:val="000F5657"/>
    <w:rsid w:val="000F6D5B"/>
    <w:rsid w:val="001013A5"/>
    <w:rsid w:val="00101C38"/>
    <w:rsid w:val="00102303"/>
    <w:rsid w:val="0010405D"/>
    <w:rsid w:val="00104261"/>
    <w:rsid w:val="00104FBC"/>
    <w:rsid w:val="00107675"/>
    <w:rsid w:val="00107C9B"/>
    <w:rsid w:val="0011056E"/>
    <w:rsid w:val="00110E00"/>
    <w:rsid w:val="001119F2"/>
    <w:rsid w:val="00116C7F"/>
    <w:rsid w:val="001227F7"/>
    <w:rsid w:val="00122FC7"/>
    <w:rsid w:val="00123786"/>
    <w:rsid w:val="00124013"/>
    <w:rsid w:val="00124593"/>
    <w:rsid w:val="00124D5C"/>
    <w:rsid w:val="001251B5"/>
    <w:rsid w:val="00127FAE"/>
    <w:rsid w:val="0013025C"/>
    <w:rsid w:val="00130E8F"/>
    <w:rsid w:val="0013111F"/>
    <w:rsid w:val="0014077F"/>
    <w:rsid w:val="001421A3"/>
    <w:rsid w:val="00145ACB"/>
    <w:rsid w:val="0014793C"/>
    <w:rsid w:val="00151C0D"/>
    <w:rsid w:val="001533E7"/>
    <w:rsid w:val="00153D83"/>
    <w:rsid w:val="00154119"/>
    <w:rsid w:val="00155286"/>
    <w:rsid w:val="00155313"/>
    <w:rsid w:val="00155376"/>
    <w:rsid w:val="00156514"/>
    <w:rsid w:val="001579CE"/>
    <w:rsid w:val="00157F03"/>
    <w:rsid w:val="0016265F"/>
    <w:rsid w:val="00162E95"/>
    <w:rsid w:val="001633AB"/>
    <w:rsid w:val="00164B21"/>
    <w:rsid w:val="0016512E"/>
    <w:rsid w:val="001710DC"/>
    <w:rsid w:val="001721F8"/>
    <w:rsid w:val="001727CD"/>
    <w:rsid w:val="00173A4A"/>
    <w:rsid w:val="0017434B"/>
    <w:rsid w:val="00174DA1"/>
    <w:rsid w:val="001763B9"/>
    <w:rsid w:val="00176511"/>
    <w:rsid w:val="001777D0"/>
    <w:rsid w:val="00181898"/>
    <w:rsid w:val="00182FF9"/>
    <w:rsid w:val="00185BF9"/>
    <w:rsid w:val="00187021"/>
    <w:rsid w:val="001878B8"/>
    <w:rsid w:val="00187E11"/>
    <w:rsid w:val="001901E0"/>
    <w:rsid w:val="0019032F"/>
    <w:rsid w:val="00190A36"/>
    <w:rsid w:val="00192470"/>
    <w:rsid w:val="0019272F"/>
    <w:rsid w:val="00192B9C"/>
    <w:rsid w:val="00195F2E"/>
    <w:rsid w:val="001A1DFF"/>
    <w:rsid w:val="001A1E47"/>
    <w:rsid w:val="001A32AB"/>
    <w:rsid w:val="001A35E7"/>
    <w:rsid w:val="001A3BD1"/>
    <w:rsid w:val="001A3EF1"/>
    <w:rsid w:val="001A4623"/>
    <w:rsid w:val="001A6F08"/>
    <w:rsid w:val="001A76BF"/>
    <w:rsid w:val="001B007A"/>
    <w:rsid w:val="001B06C4"/>
    <w:rsid w:val="001B0DB6"/>
    <w:rsid w:val="001B21A7"/>
    <w:rsid w:val="001B3AE7"/>
    <w:rsid w:val="001B716B"/>
    <w:rsid w:val="001C08FC"/>
    <w:rsid w:val="001C47FA"/>
    <w:rsid w:val="001C4C73"/>
    <w:rsid w:val="001C5121"/>
    <w:rsid w:val="001C5456"/>
    <w:rsid w:val="001C5E34"/>
    <w:rsid w:val="001D0A35"/>
    <w:rsid w:val="001D15D9"/>
    <w:rsid w:val="001D1609"/>
    <w:rsid w:val="001D2DA0"/>
    <w:rsid w:val="001D4B83"/>
    <w:rsid w:val="001D4FAB"/>
    <w:rsid w:val="001D509E"/>
    <w:rsid w:val="001D5AF0"/>
    <w:rsid w:val="001D6845"/>
    <w:rsid w:val="001D6972"/>
    <w:rsid w:val="001D703E"/>
    <w:rsid w:val="001D763F"/>
    <w:rsid w:val="001E03BF"/>
    <w:rsid w:val="001E5403"/>
    <w:rsid w:val="001E6162"/>
    <w:rsid w:val="001F1F9B"/>
    <w:rsid w:val="001F2CEF"/>
    <w:rsid w:val="001F3A06"/>
    <w:rsid w:val="001F4562"/>
    <w:rsid w:val="001F45CF"/>
    <w:rsid w:val="001F48CC"/>
    <w:rsid w:val="001F4A19"/>
    <w:rsid w:val="001F7534"/>
    <w:rsid w:val="001F7E73"/>
    <w:rsid w:val="00200593"/>
    <w:rsid w:val="00201452"/>
    <w:rsid w:val="00202BA8"/>
    <w:rsid w:val="00202EBF"/>
    <w:rsid w:val="0020310A"/>
    <w:rsid w:val="002031DB"/>
    <w:rsid w:val="00204049"/>
    <w:rsid w:val="0020593F"/>
    <w:rsid w:val="00207049"/>
    <w:rsid w:val="002104B3"/>
    <w:rsid w:val="00210D09"/>
    <w:rsid w:val="00210E1D"/>
    <w:rsid w:val="0021147B"/>
    <w:rsid w:val="00211B8A"/>
    <w:rsid w:val="0021206B"/>
    <w:rsid w:val="002124A8"/>
    <w:rsid w:val="002137D3"/>
    <w:rsid w:val="00216037"/>
    <w:rsid w:val="00216D91"/>
    <w:rsid w:val="00217117"/>
    <w:rsid w:val="00217A29"/>
    <w:rsid w:val="0022079B"/>
    <w:rsid w:val="0022116A"/>
    <w:rsid w:val="00221ED0"/>
    <w:rsid w:val="002220A4"/>
    <w:rsid w:val="00224279"/>
    <w:rsid w:val="0022472E"/>
    <w:rsid w:val="00224A98"/>
    <w:rsid w:val="002253E7"/>
    <w:rsid w:val="00225CCA"/>
    <w:rsid w:val="00230029"/>
    <w:rsid w:val="00231BEE"/>
    <w:rsid w:val="00231F49"/>
    <w:rsid w:val="00232A60"/>
    <w:rsid w:val="00233C31"/>
    <w:rsid w:val="002340B4"/>
    <w:rsid w:val="002346D7"/>
    <w:rsid w:val="00235B5B"/>
    <w:rsid w:val="00237A73"/>
    <w:rsid w:val="002417EC"/>
    <w:rsid w:val="00241F55"/>
    <w:rsid w:val="0024262A"/>
    <w:rsid w:val="00242A83"/>
    <w:rsid w:val="002450A0"/>
    <w:rsid w:val="00245655"/>
    <w:rsid w:val="002464E5"/>
    <w:rsid w:val="002477A4"/>
    <w:rsid w:val="00250ECF"/>
    <w:rsid w:val="002510B4"/>
    <w:rsid w:val="00255276"/>
    <w:rsid w:val="00257704"/>
    <w:rsid w:val="00262B90"/>
    <w:rsid w:val="0026373F"/>
    <w:rsid w:val="00271BA3"/>
    <w:rsid w:val="0027424F"/>
    <w:rsid w:val="00274E5A"/>
    <w:rsid w:val="002772BA"/>
    <w:rsid w:val="002851A0"/>
    <w:rsid w:val="00285DF1"/>
    <w:rsid w:val="00286A3F"/>
    <w:rsid w:val="00291F1A"/>
    <w:rsid w:val="002920B2"/>
    <w:rsid w:val="00292110"/>
    <w:rsid w:val="00295D33"/>
    <w:rsid w:val="002971E4"/>
    <w:rsid w:val="00297340"/>
    <w:rsid w:val="00297B39"/>
    <w:rsid w:val="00297E93"/>
    <w:rsid w:val="002A0035"/>
    <w:rsid w:val="002A1A31"/>
    <w:rsid w:val="002A1F4B"/>
    <w:rsid w:val="002A362D"/>
    <w:rsid w:val="002A524D"/>
    <w:rsid w:val="002A7BE7"/>
    <w:rsid w:val="002B06FD"/>
    <w:rsid w:val="002B0872"/>
    <w:rsid w:val="002B0899"/>
    <w:rsid w:val="002B1C89"/>
    <w:rsid w:val="002B2023"/>
    <w:rsid w:val="002B31F9"/>
    <w:rsid w:val="002B507E"/>
    <w:rsid w:val="002B5494"/>
    <w:rsid w:val="002B6B5B"/>
    <w:rsid w:val="002C015C"/>
    <w:rsid w:val="002C23E1"/>
    <w:rsid w:val="002C4E51"/>
    <w:rsid w:val="002C5364"/>
    <w:rsid w:val="002D1197"/>
    <w:rsid w:val="002D1FBC"/>
    <w:rsid w:val="002D4473"/>
    <w:rsid w:val="002D6A9D"/>
    <w:rsid w:val="002D793C"/>
    <w:rsid w:val="002E0740"/>
    <w:rsid w:val="002E2E1F"/>
    <w:rsid w:val="002F3F9D"/>
    <w:rsid w:val="002F47BC"/>
    <w:rsid w:val="002F49A1"/>
    <w:rsid w:val="002F5345"/>
    <w:rsid w:val="002F70DF"/>
    <w:rsid w:val="002F7758"/>
    <w:rsid w:val="00300A2E"/>
    <w:rsid w:val="00300B5D"/>
    <w:rsid w:val="003016A7"/>
    <w:rsid w:val="00302888"/>
    <w:rsid w:val="00302E0F"/>
    <w:rsid w:val="00303926"/>
    <w:rsid w:val="003051A6"/>
    <w:rsid w:val="003076AD"/>
    <w:rsid w:val="0031004A"/>
    <w:rsid w:val="0031011F"/>
    <w:rsid w:val="0031042E"/>
    <w:rsid w:val="00315370"/>
    <w:rsid w:val="00316FC9"/>
    <w:rsid w:val="003204A7"/>
    <w:rsid w:val="00320AF7"/>
    <w:rsid w:val="00321C93"/>
    <w:rsid w:val="003226C7"/>
    <w:rsid w:val="0032493A"/>
    <w:rsid w:val="0032498A"/>
    <w:rsid w:val="0032596E"/>
    <w:rsid w:val="00325F70"/>
    <w:rsid w:val="00326D30"/>
    <w:rsid w:val="003319B4"/>
    <w:rsid w:val="0033257C"/>
    <w:rsid w:val="0033637D"/>
    <w:rsid w:val="00336F5D"/>
    <w:rsid w:val="00337783"/>
    <w:rsid w:val="00341796"/>
    <w:rsid w:val="00342796"/>
    <w:rsid w:val="00344737"/>
    <w:rsid w:val="0034660C"/>
    <w:rsid w:val="00347865"/>
    <w:rsid w:val="0035398A"/>
    <w:rsid w:val="00354ADC"/>
    <w:rsid w:val="0035524F"/>
    <w:rsid w:val="00361EDA"/>
    <w:rsid w:val="0036371D"/>
    <w:rsid w:val="003653A1"/>
    <w:rsid w:val="003671AF"/>
    <w:rsid w:val="003679B4"/>
    <w:rsid w:val="003717CB"/>
    <w:rsid w:val="00372380"/>
    <w:rsid w:val="00373443"/>
    <w:rsid w:val="00373826"/>
    <w:rsid w:val="00373A2E"/>
    <w:rsid w:val="00374358"/>
    <w:rsid w:val="0037516C"/>
    <w:rsid w:val="00377346"/>
    <w:rsid w:val="0037763C"/>
    <w:rsid w:val="00381736"/>
    <w:rsid w:val="00381ED7"/>
    <w:rsid w:val="0038280C"/>
    <w:rsid w:val="00383752"/>
    <w:rsid w:val="0038442A"/>
    <w:rsid w:val="00384AE0"/>
    <w:rsid w:val="00384F51"/>
    <w:rsid w:val="003863C6"/>
    <w:rsid w:val="003908B4"/>
    <w:rsid w:val="003911B7"/>
    <w:rsid w:val="00392850"/>
    <w:rsid w:val="00393450"/>
    <w:rsid w:val="00393CBB"/>
    <w:rsid w:val="00393F14"/>
    <w:rsid w:val="003943FE"/>
    <w:rsid w:val="00395958"/>
    <w:rsid w:val="00396E19"/>
    <w:rsid w:val="0039733A"/>
    <w:rsid w:val="0039762C"/>
    <w:rsid w:val="003976B1"/>
    <w:rsid w:val="00397849"/>
    <w:rsid w:val="003A11C8"/>
    <w:rsid w:val="003A1859"/>
    <w:rsid w:val="003A1932"/>
    <w:rsid w:val="003A2163"/>
    <w:rsid w:val="003A2EE9"/>
    <w:rsid w:val="003A45B1"/>
    <w:rsid w:val="003A5666"/>
    <w:rsid w:val="003A5C1D"/>
    <w:rsid w:val="003A6EAA"/>
    <w:rsid w:val="003B002E"/>
    <w:rsid w:val="003B0D20"/>
    <w:rsid w:val="003B36FC"/>
    <w:rsid w:val="003B7C19"/>
    <w:rsid w:val="003C1270"/>
    <w:rsid w:val="003C23BC"/>
    <w:rsid w:val="003C36C0"/>
    <w:rsid w:val="003C484C"/>
    <w:rsid w:val="003C676E"/>
    <w:rsid w:val="003C75D2"/>
    <w:rsid w:val="003D15FF"/>
    <w:rsid w:val="003D1DF3"/>
    <w:rsid w:val="003D30DA"/>
    <w:rsid w:val="003D32E4"/>
    <w:rsid w:val="003D64D7"/>
    <w:rsid w:val="003E0331"/>
    <w:rsid w:val="003E266F"/>
    <w:rsid w:val="003E27A3"/>
    <w:rsid w:val="003E33A2"/>
    <w:rsid w:val="003E4D37"/>
    <w:rsid w:val="003E5764"/>
    <w:rsid w:val="003E6349"/>
    <w:rsid w:val="003F21DA"/>
    <w:rsid w:val="003F2302"/>
    <w:rsid w:val="003F3FD2"/>
    <w:rsid w:val="003F48E1"/>
    <w:rsid w:val="003F5350"/>
    <w:rsid w:val="0040035B"/>
    <w:rsid w:val="00401879"/>
    <w:rsid w:val="00402DDF"/>
    <w:rsid w:val="004036BC"/>
    <w:rsid w:val="00403BA9"/>
    <w:rsid w:val="00404B37"/>
    <w:rsid w:val="00404FC8"/>
    <w:rsid w:val="004050FF"/>
    <w:rsid w:val="00406109"/>
    <w:rsid w:val="0040760E"/>
    <w:rsid w:val="004120D5"/>
    <w:rsid w:val="004153B7"/>
    <w:rsid w:val="0041700F"/>
    <w:rsid w:val="00420695"/>
    <w:rsid w:val="00420DAE"/>
    <w:rsid w:val="004215CB"/>
    <w:rsid w:val="00425515"/>
    <w:rsid w:val="00425F28"/>
    <w:rsid w:val="0043189E"/>
    <w:rsid w:val="00431BEC"/>
    <w:rsid w:val="00431D26"/>
    <w:rsid w:val="00431DEB"/>
    <w:rsid w:val="0043277F"/>
    <w:rsid w:val="004331D1"/>
    <w:rsid w:val="004337CA"/>
    <w:rsid w:val="00433BBE"/>
    <w:rsid w:val="00434347"/>
    <w:rsid w:val="0043656B"/>
    <w:rsid w:val="0043707B"/>
    <w:rsid w:val="0044166D"/>
    <w:rsid w:val="004437F3"/>
    <w:rsid w:val="004446FE"/>
    <w:rsid w:val="00446223"/>
    <w:rsid w:val="00447341"/>
    <w:rsid w:val="00447644"/>
    <w:rsid w:val="00447D07"/>
    <w:rsid w:val="004503BA"/>
    <w:rsid w:val="00455ABC"/>
    <w:rsid w:val="00455EEB"/>
    <w:rsid w:val="00457589"/>
    <w:rsid w:val="004628BE"/>
    <w:rsid w:val="00463199"/>
    <w:rsid w:val="00463AF2"/>
    <w:rsid w:val="00464096"/>
    <w:rsid w:val="00466764"/>
    <w:rsid w:val="00466EB4"/>
    <w:rsid w:val="00467379"/>
    <w:rsid w:val="00467BEA"/>
    <w:rsid w:val="00470426"/>
    <w:rsid w:val="00470F73"/>
    <w:rsid w:val="0047317A"/>
    <w:rsid w:val="00475160"/>
    <w:rsid w:val="00476164"/>
    <w:rsid w:val="00476191"/>
    <w:rsid w:val="004773EA"/>
    <w:rsid w:val="004776EF"/>
    <w:rsid w:val="004805D8"/>
    <w:rsid w:val="00481772"/>
    <w:rsid w:val="00481EE3"/>
    <w:rsid w:val="00483FF8"/>
    <w:rsid w:val="004843D8"/>
    <w:rsid w:val="004843FA"/>
    <w:rsid w:val="0048441F"/>
    <w:rsid w:val="00484B48"/>
    <w:rsid w:val="0048713B"/>
    <w:rsid w:val="004872F8"/>
    <w:rsid w:val="00487344"/>
    <w:rsid w:val="00487528"/>
    <w:rsid w:val="00487553"/>
    <w:rsid w:val="00487E87"/>
    <w:rsid w:val="00490573"/>
    <w:rsid w:val="004931A5"/>
    <w:rsid w:val="00493828"/>
    <w:rsid w:val="00493DC4"/>
    <w:rsid w:val="00495910"/>
    <w:rsid w:val="004959CA"/>
    <w:rsid w:val="004A03D4"/>
    <w:rsid w:val="004A22CC"/>
    <w:rsid w:val="004A32C0"/>
    <w:rsid w:val="004A4030"/>
    <w:rsid w:val="004A54F6"/>
    <w:rsid w:val="004B233E"/>
    <w:rsid w:val="004B31F7"/>
    <w:rsid w:val="004B67F5"/>
    <w:rsid w:val="004C0D03"/>
    <w:rsid w:val="004C0F82"/>
    <w:rsid w:val="004C4A35"/>
    <w:rsid w:val="004C579A"/>
    <w:rsid w:val="004C5965"/>
    <w:rsid w:val="004C5A37"/>
    <w:rsid w:val="004C7BF2"/>
    <w:rsid w:val="004D0125"/>
    <w:rsid w:val="004D1B4C"/>
    <w:rsid w:val="004D275D"/>
    <w:rsid w:val="004D3878"/>
    <w:rsid w:val="004D4D61"/>
    <w:rsid w:val="004D5620"/>
    <w:rsid w:val="004E3BB6"/>
    <w:rsid w:val="004E4E1D"/>
    <w:rsid w:val="004E5965"/>
    <w:rsid w:val="004E6141"/>
    <w:rsid w:val="004E76FB"/>
    <w:rsid w:val="004E7C92"/>
    <w:rsid w:val="004F0740"/>
    <w:rsid w:val="004F437B"/>
    <w:rsid w:val="004F4724"/>
    <w:rsid w:val="004F67CA"/>
    <w:rsid w:val="004F6879"/>
    <w:rsid w:val="004F70E0"/>
    <w:rsid w:val="004F728A"/>
    <w:rsid w:val="004F7CEB"/>
    <w:rsid w:val="0050470D"/>
    <w:rsid w:val="005047C0"/>
    <w:rsid w:val="00504EBC"/>
    <w:rsid w:val="005065AA"/>
    <w:rsid w:val="00507222"/>
    <w:rsid w:val="005100FA"/>
    <w:rsid w:val="005142FB"/>
    <w:rsid w:val="005165B0"/>
    <w:rsid w:val="00517906"/>
    <w:rsid w:val="0052042F"/>
    <w:rsid w:val="00520A17"/>
    <w:rsid w:val="0052103B"/>
    <w:rsid w:val="005218C1"/>
    <w:rsid w:val="00521C64"/>
    <w:rsid w:val="00521F43"/>
    <w:rsid w:val="005223D2"/>
    <w:rsid w:val="0052379C"/>
    <w:rsid w:val="00524632"/>
    <w:rsid w:val="005319EA"/>
    <w:rsid w:val="00531B43"/>
    <w:rsid w:val="0053206C"/>
    <w:rsid w:val="00533CE6"/>
    <w:rsid w:val="00535C4F"/>
    <w:rsid w:val="005363F1"/>
    <w:rsid w:val="00537C09"/>
    <w:rsid w:val="00541989"/>
    <w:rsid w:val="00542FBC"/>
    <w:rsid w:val="005430F1"/>
    <w:rsid w:val="00543B2C"/>
    <w:rsid w:val="00546713"/>
    <w:rsid w:val="00547785"/>
    <w:rsid w:val="005506DF"/>
    <w:rsid w:val="00553BE6"/>
    <w:rsid w:val="0055407B"/>
    <w:rsid w:val="00555868"/>
    <w:rsid w:val="00555FCE"/>
    <w:rsid w:val="00556454"/>
    <w:rsid w:val="00556567"/>
    <w:rsid w:val="00556A8C"/>
    <w:rsid w:val="0056044F"/>
    <w:rsid w:val="005615F2"/>
    <w:rsid w:val="005653B4"/>
    <w:rsid w:val="00566437"/>
    <w:rsid w:val="00566F59"/>
    <w:rsid w:val="00571809"/>
    <w:rsid w:val="00571CEE"/>
    <w:rsid w:val="00571F50"/>
    <w:rsid w:val="005722AB"/>
    <w:rsid w:val="00572B74"/>
    <w:rsid w:val="00573E83"/>
    <w:rsid w:val="0057441A"/>
    <w:rsid w:val="005755A8"/>
    <w:rsid w:val="005762E5"/>
    <w:rsid w:val="00576B16"/>
    <w:rsid w:val="00576DC7"/>
    <w:rsid w:val="00577757"/>
    <w:rsid w:val="005812A4"/>
    <w:rsid w:val="00581460"/>
    <w:rsid w:val="005818FE"/>
    <w:rsid w:val="00581EA7"/>
    <w:rsid w:val="00582565"/>
    <w:rsid w:val="0058256A"/>
    <w:rsid w:val="00582D43"/>
    <w:rsid w:val="0058332A"/>
    <w:rsid w:val="005854B6"/>
    <w:rsid w:val="005860B3"/>
    <w:rsid w:val="005867EF"/>
    <w:rsid w:val="005879BD"/>
    <w:rsid w:val="00590DDA"/>
    <w:rsid w:val="005924F5"/>
    <w:rsid w:val="00592C99"/>
    <w:rsid w:val="0059361B"/>
    <w:rsid w:val="005938CE"/>
    <w:rsid w:val="005949DF"/>
    <w:rsid w:val="005951DF"/>
    <w:rsid w:val="005954BA"/>
    <w:rsid w:val="0059756B"/>
    <w:rsid w:val="00597B03"/>
    <w:rsid w:val="005A0521"/>
    <w:rsid w:val="005A35F4"/>
    <w:rsid w:val="005A369D"/>
    <w:rsid w:val="005B01BF"/>
    <w:rsid w:val="005B1E13"/>
    <w:rsid w:val="005B1F34"/>
    <w:rsid w:val="005B3ABB"/>
    <w:rsid w:val="005B591E"/>
    <w:rsid w:val="005B68BD"/>
    <w:rsid w:val="005C02B0"/>
    <w:rsid w:val="005C0B47"/>
    <w:rsid w:val="005C0FD1"/>
    <w:rsid w:val="005C1C6C"/>
    <w:rsid w:val="005C20A0"/>
    <w:rsid w:val="005C2228"/>
    <w:rsid w:val="005C2C77"/>
    <w:rsid w:val="005C3182"/>
    <w:rsid w:val="005C5088"/>
    <w:rsid w:val="005C54FE"/>
    <w:rsid w:val="005C7BEE"/>
    <w:rsid w:val="005D06EA"/>
    <w:rsid w:val="005D59A0"/>
    <w:rsid w:val="005E05CF"/>
    <w:rsid w:val="005E12A5"/>
    <w:rsid w:val="005E3093"/>
    <w:rsid w:val="005E4A2D"/>
    <w:rsid w:val="005E5268"/>
    <w:rsid w:val="005E5B6F"/>
    <w:rsid w:val="005E6078"/>
    <w:rsid w:val="005F0223"/>
    <w:rsid w:val="005F1077"/>
    <w:rsid w:val="005F389B"/>
    <w:rsid w:val="005F5F0B"/>
    <w:rsid w:val="005F704D"/>
    <w:rsid w:val="00600BAE"/>
    <w:rsid w:val="00601B32"/>
    <w:rsid w:val="00601BA2"/>
    <w:rsid w:val="0060267D"/>
    <w:rsid w:val="00602A8A"/>
    <w:rsid w:val="00604920"/>
    <w:rsid w:val="0060550F"/>
    <w:rsid w:val="00607540"/>
    <w:rsid w:val="006075A6"/>
    <w:rsid w:val="0061065E"/>
    <w:rsid w:val="00610AEF"/>
    <w:rsid w:val="00612012"/>
    <w:rsid w:val="00612738"/>
    <w:rsid w:val="00614BB6"/>
    <w:rsid w:val="00614C6C"/>
    <w:rsid w:val="00615BB9"/>
    <w:rsid w:val="00621EEC"/>
    <w:rsid w:val="00623469"/>
    <w:rsid w:val="006243C8"/>
    <w:rsid w:val="00625EA9"/>
    <w:rsid w:val="00626D46"/>
    <w:rsid w:val="006272C3"/>
    <w:rsid w:val="00632ACD"/>
    <w:rsid w:val="00633B3C"/>
    <w:rsid w:val="00634CA3"/>
    <w:rsid w:val="00635398"/>
    <w:rsid w:val="006360BC"/>
    <w:rsid w:val="0064087F"/>
    <w:rsid w:val="006409C1"/>
    <w:rsid w:val="00641590"/>
    <w:rsid w:val="006440C1"/>
    <w:rsid w:val="00645BD2"/>
    <w:rsid w:val="006460C1"/>
    <w:rsid w:val="00651752"/>
    <w:rsid w:val="00651F74"/>
    <w:rsid w:val="0065244D"/>
    <w:rsid w:val="00654539"/>
    <w:rsid w:val="00655E3B"/>
    <w:rsid w:val="00656FD4"/>
    <w:rsid w:val="00657934"/>
    <w:rsid w:val="00660332"/>
    <w:rsid w:val="00661F1A"/>
    <w:rsid w:val="00664CEB"/>
    <w:rsid w:val="0066569B"/>
    <w:rsid w:val="00665D2B"/>
    <w:rsid w:val="00666263"/>
    <w:rsid w:val="00666D8B"/>
    <w:rsid w:val="00670B56"/>
    <w:rsid w:val="0067151F"/>
    <w:rsid w:val="006716E9"/>
    <w:rsid w:val="00672035"/>
    <w:rsid w:val="0067247B"/>
    <w:rsid w:val="0067445A"/>
    <w:rsid w:val="006754D7"/>
    <w:rsid w:val="00675D80"/>
    <w:rsid w:val="00677300"/>
    <w:rsid w:val="00681DB6"/>
    <w:rsid w:val="006826D7"/>
    <w:rsid w:val="00682D35"/>
    <w:rsid w:val="00683DA1"/>
    <w:rsid w:val="0068C862"/>
    <w:rsid w:val="006903AB"/>
    <w:rsid w:val="00690CBA"/>
    <w:rsid w:val="00690FA4"/>
    <w:rsid w:val="006915D1"/>
    <w:rsid w:val="00692952"/>
    <w:rsid w:val="00696DB5"/>
    <w:rsid w:val="006B00C0"/>
    <w:rsid w:val="006B1694"/>
    <w:rsid w:val="006B3C6D"/>
    <w:rsid w:val="006B4183"/>
    <w:rsid w:val="006B5672"/>
    <w:rsid w:val="006B6986"/>
    <w:rsid w:val="006C0185"/>
    <w:rsid w:val="006C06F3"/>
    <w:rsid w:val="006C0D2C"/>
    <w:rsid w:val="006C0F60"/>
    <w:rsid w:val="006C281B"/>
    <w:rsid w:val="006C5BC2"/>
    <w:rsid w:val="006D0039"/>
    <w:rsid w:val="006D14FF"/>
    <w:rsid w:val="006D1C50"/>
    <w:rsid w:val="006D2533"/>
    <w:rsid w:val="006D2D09"/>
    <w:rsid w:val="006D36C2"/>
    <w:rsid w:val="006D695B"/>
    <w:rsid w:val="006E12BF"/>
    <w:rsid w:val="006E12F4"/>
    <w:rsid w:val="006E2B57"/>
    <w:rsid w:val="006E3642"/>
    <w:rsid w:val="006E49FD"/>
    <w:rsid w:val="006E5987"/>
    <w:rsid w:val="006E69E4"/>
    <w:rsid w:val="006E71DC"/>
    <w:rsid w:val="006E7656"/>
    <w:rsid w:val="006F1C0C"/>
    <w:rsid w:val="006F252E"/>
    <w:rsid w:val="006F2D05"/>
    <w:rsid w:val="006F42FF"/>
    <w:rsid w:val="006F5246"/>
    <w:rsid w:val="006F62D6"/>
    <w:rsid w:val="006F66BB"/>
    <w:rsid w:val="006F6AD4"/>
    <w:rsid w:val="006F7CE1"/>
    <w:rsid w:val="0070220E"/>
    <w:rsid w:val="0070326A"/>
    <w:rsid w:val="007039BE"/>
    <w:rsid w:val="00703CFE"/>
    <w:rsid w:val="00703E68"/>
    <w:rsid w:val="00704B52"/>
    <w:rsid w:val="00707427"/>
    <w:rsid w:val="00710804"/>
    <w:rsid w:val="0071214D"/>
    <w:rsid w:val="00713969"/>
    <w:rsid w:val="00714568"/>
    <w:rsid w:val="00714FD3"/>
    <w:rsid w:val="007153C3"/>
    <w:rsid w:val="007153C9"/>
    <w:rsid w:val="007165EF"/>
    <w:rsid w:val="0072111C"/>
    <w:rsid w:val="00721AA7"/>
    <w:rsid w:val="00721DE0"/>
    <w:rsid w:val="00722061"/>
    <w:rsid w:val="00722A39"/>
    <w:rsid w:val="007237FF"/>
    <w:rsid w:val="00723F6D"/>
    <w:rsid w:val="0072576A"/>
    <w:rsid w:val="00730855"/>
    <w:rsid w:val="00730924"/>
    <w:rsid w:val="00731FD8"/>
    <w:rsid w:val="0073256C"/>
    <w:rsid w:val="00735086"/>
    <w:rsid w:val="00735271"/>
    <w:rsid w:val="0073611E"/>
    <w:rsid w:val="0073673E"/>
    <w:rsid w:val="007400C5"/>
    <w:rsid w:val="00741C15"/>
    <w:rsid w:val="00741F26"/>
    <w:rsid w:val="007441FD"/>
    <w:rsid w:val="00744994"/>
    <w:rsid w:val="00752088"/>
    <w:rsid w:val="007532EE"/>
    <w:rsid w:val="00754AC7"/>
    <w:rsid w:val="00755BAB"/>
    <w:rsid w:val="00757345"/>
    <w:rsid w:val="0076136C"/>
    <w:rsid w:val="00761F77"/>
    <w:rsid w:val="007631B2"/>
    <w:rsid w:val="0076346A"/>
    <w:rsid w:val="00766587"/>
    <w:rsid w:val="00767135"/>
    <w:rsid w:val="007709F3"/>
    <w:rsid w:val="00770AD0"/>
    <w:rsid w:val="007711A8"/>
    <w:rsid w:val="007730D4"/>
    <w:rsid w:val="0077456B"/>
    <w:rsid w:val="00774620"/>
    <w:rsid w:val="00774CD6"/>
    <w:rsid w:val="00774FE5"/>
    <w:rsid w:val="00777D2E"/>
    <w:rsid w:val="00781836"/>
    <w:rsid w:val="00781B6F"/>
    <w:rsid w:val="00782AC9"/>
    <w:rsid w:val="007838EE"/>
    <w:rsid w:val="00784933"/>
    <w:rsid w:val="0078735B"/>
    <w:rsid w:val="007909DF"/>
    <w:rsid w:val="007915FA"/>
    <w:rsid w:val="0079273A"/>
    <w:rsid w:val="00793E69"/>
    <w:rsid w:val="007941C3"/>
    <w:rsid w:val="007948F6"/>
    <w:rsid w:val="0079582C"/>
    <w:rsid w:val="00795CFB"/>
    <w:rsid w:val="00795E30"/>
    <w:rsid w:val="00797236"/>
    <w:rsid w:val="007A027A"/>
    <w:rsid w:val="007A0589"/>
    <w:rsid w:val="007A079E"/>
    <w:rsid w:val="007A0816"/>
    <w:rsid w:val="007A2C46"/>
    <w:rsid w:val="007A3650"/>
    <w:rsid w:val="007A4407"/>
    <w:rsid w:val="007A56F9"/>
    <w:rsid w:val="007A60A8"/>
    <w:rsid w:val="007B0272"/>
    <w:rsid w:val="007B0673"/>
    <w:rsid w:val="007B0BA4"/>
    <w:rsid w:val="007B1CE6"/>
    <w:rsid w:val="007B48DF"/>
    <w:rsid w:val="007B5004"/>
    <w:rsid w:val="007B532F"/>
    <w:rsid w:val="007B5A80"/>
    <w:rsid w:val="007B62A2"/>
    <w:rsid w:val="007B6C80"/>
    <w:rsid w:val="007B747A"/>
    <w:rsid w:val="007C06C1"/>
    <w:rsid w:val="007C0A73"/>
    <w:rsid w:val="007C4579"/>
    <w:rsid w:val="007C7682"/>
    <w:rsid w:val="007D2257"/>
    <w:rsid w:val="007D38FF"/>
    <w:rsid w:val="007D4930"/>
    <w:rsid w:val="007D643C"/>
    <w:rsid w:val="007D7105"/>
    <w:rsid w:val="007D7FAA"/>
    <w:rsid w:val="007E0232"/>
    <w:rsid w:val="007E0B94"/>
    <w:rsid w:val="007E1B03"/>
    <w:rsid w:val="007E3616"/>
    <w:rsid w:val="007E39DC"/>
    <w:rsid w:val="007E5705"/>
    <w:rsid w:val="007E5948"/>
    <w:rsid w:val="007E5DEF"/>
    <w:rsid w:val="00800338"/>
    <w:rsid w:val="00800784"/>
    <w:rsid w:val="00801C25"/>
    <w:rsid w:val="008047E0"/>
    <w:rsid w:val="008052F7"/>
    <w:rsid w:val="008057AD"/>
    <w:rsid w:val="008077FA"/>
    <w:rsid w:val="00807F7C"/>
    <w:rsid w:val="008121C8"/>
    <w:rsid w:val="00813EC7"/>
    <w:rsid w:val="008144A2"/>
    <w:rsid w:val="00814C95"/>
    <w:rsid w:val="00817602"/>
    <w:rsid w:val="008176F8"/>
    <w:rsid w:val="00820876"/>
    <w:rsid w:val="00820E3E"/>
    <w:rsid w:val="008226A7"/>
    <w:rsid w:val="00822FD4"/>
    <w:rsid w:val="00823F47"/>
    <w:rsid w:val="00824176"/>
    <w:rsid w:val="00824B4D"/>
    <w:rsid w:val="00824E9D"/>
    <w:rsid w:val="00826F5E"/>
    <w:rsid w:val="00827DE5"/>
    <w:rsid w:val="00831178"/>
    <w:rsid w:val="00832EF6"/>
    <w:rsid w:val="008340FF"/>
    <w:rsid w:val="008350C0"/>
    <w:rsid w:val="00837725"/>
    <w:rsid w:val="00837EC9"/>
    <w:rsid w:val="008408CD"/>
    <w:rsid w:val="00840C7D"/>
    <w:rsid w:val="00841D77"/>
    <w:rsid w:val="00842AD6"/>
    <w:rsid w:val="008433F4"/>
    <w:rsid w:val="00845AF1"/>
    <w:rsid w:val="00846EC9"/>
    <w:rsid w:val="008478E5"/>
    <w:rsid w:val="008556E3"/>
    <w:rsid w:val="00856180"/>
    <w:rsid w:val="00856A73"/>
    <w:rsid w:val="008573CC"/>
    <w:rsid w:val="0085766C"/>
    <w:rsid w:val="00857734"/>
    <w:rsid w:val="0086017A"/>
    <w:rsid w:val="0086206C"/>
    <w:rsid w:val="008649D1"/>
    <w:rsid w:val="00864D0A"/>
    <w:rsid w:val="00870A6A"/>
    <w:rsid w:val="00872001"/>
    <w:rsid w:val="0087248A"/>
    <w:rsid w:val="00873361"/>
    <w:rsid w:val="008738BC"/>
    <w:rsid w:val="00873952"/>
    <w:rsid w:val="00874956"/>
    <w:rsid w:val="008763A1"/>
    <w:rsid w:val="00876947"/>
    <w:rsid w:val="00876EC5"/>
    <w:rsid w:val="00880511"/>
    <w:rsid w:val="00882F4D"/>
    <w:rsid w:val="00884297"/>
    <w:rsid w:val="0088603A"/>
    <w:rsid w:val="0089072E"/>
    <w:rsid w:val="00890A13"/>
    <w:rsid w:val="00890D39"/>
    <w:rsid w:val="00892325"/>
    <w:rsid w:val="0089281E"/>
    <w:rsid w:val="00892B48"/>
    <w:rsid w:val="0089747F"/>
    <w:rsid w:val="008A2101"/>
    <w:rsid w:val="008A27CF"/>
    <w:rsid w:val="008A4D2E"/>
    <w:rsid w:val="008A4FE8"/>
    <w:rsid w:val="008A551E"/>
    <w:rsid w:val="008A65FF"/>
    <w:rsid w:val="008B0AAD"/>
    <w:rsid w:val="008B12C5"/>
    <w:rsid w:val="008B3D26"/>
    <w:rsid w:val="008B4D67"/>
    <w:rsid w:val="008B6D7F"/>
    <w:rsid w:val="008B795E"/>
    <w:rsid w:val="008BDE72"/>
    <w:rsid w:val="008C098B"/>
    <w:rsid w:val="008C0FB3"/>
    <w:rsid w:val="008C32FB"/>
    <w:rsid w:val="008C3B12"/>
    <w:rsid w:val="008C48CC"/>
    <w:rsid w:val="008C5986"/>
    <w:rsid w:val="008C6A0D"/>
    <w:rsid w:val="008C789A"/>
    <w:rsid w:val="008D0F1D"/>
    <w:rsid w:val="008D156A"/>
    <w:rsid w:val="008D30ED"/>
    <w:rsid w:val="008D4026"/>
    <w:rsid w:val="008D6051"/>
    <w:rsid w:val="008D6E45"/>
    <w:rsid w:val="008D7BE1"/>
    <w:rsid w:val="008E00DF"/>
    <w:rsid w:val="008E0314"/>
    <w:rsid w:val="008E10B2"/>
    <w:rsid w:val="008E26A7"/>
    <w:rsid w:val="008E47F8"/>
    <w:rsid w:val="008E62B1"/>
    <w:rsid w:val="008E672C"/>
    <w:rsid w:val="0090254D"/>
    <w:rsid w:val="0090444C"/>
    <w:rsid w:val="009106ED"/>
    <w:rsid w:val="00910B04"/>
    <w:rsid w:val="00911A57"/>
    <w:rsid w:val="009121F1"/>
    <w:rsid w:val="00913527"/>
    <w:rsid w:val="0091353B"/>
    <w:rsid w:val="0091398A"/>
    <w:rsid w:val="0091426D"/>
    <w:rsid w:val="00914316"/>
    <w:rsid w:val="00916FB7"/>
    <w:rsid w:val="0092006D"/>
    <w:rsid w:val="0092084C"/>
    <w:rsid w:val="00920A37"/>
    <w:rsid w:val="0092104A"/>
    <w:rsid w:val="00921C12"/>
    <w:rsid w:val="0092201E"/>
    <w:rsid w:val="00922BD5"/>
    <w:rsid w:val="00926E2C"/>
    <w:rsid w:val="009272B0"/>
    <w:rsid w:val="009302E2"/>
    <w:rsid w:val="00931981"/>
    <w:rsid w:val="00932741"/>
    <w:rsid w:val="009353B6"/>
    <w:rsid w:val="009470EB"/>
    <w:rsid w:val="0095108B"/>
    <w:rsid w:val="00952334"/>
    <w:rsid w:val="0095778B"/>
    <w:rsid w:val="00962053"/>
    <w:rsid w:val="00964EB8"/>
    <w:rsid w:val="00966917"/>
    <w:rsid w:val="00967FEF"/>
    <w:rsid w:val="00970C8D"/>
    <w:rsid w:val="0097131D"/>
    <w:rsid w:val="00972885"/>
    <w:rsid w:val="00972F82"/>
    <w:rsid w:val="00975D85"/>
    <w:rsid w:val="00975E70"/>
    <w:rsid w:val="00983E36"/>
    <w:rsid w:val="00985103"/>
    <w:rsid w:val="00990CB8"/>
    <w:rsid w:val="00991A3B"/>
    <w:rsid w:val="0099240B"/>
    <w:rsid w:val="009924D3"/>
    <w:rsid w:val="0099269B"/>
    <w:rsid w:val="00993B1C"/>
    <w:rsid w:val="00993DF8"/>
    <w:rsid w:val="00993F75"/>
    <w:rsid w:val="00994D5F"/>
    <w:rsid w:val="00995C02"/>
    <w:rsid w:val="009966C3"/>
    <w:rsid w:val="00996737"/>
    <w:rsid w:val="00996FE2"/>
    <w:rsid w:val="009A036E"/>
    <w:rsid w:val="009A046B"/>
    <w:rsid w:val="009A22C0"/>
    <w:rsid w:val="009A6E25"/>
    <w:rsid w:val="009A783F"/>
    <w:rsid w:val="009A7BC0"/>
    <w:rsid w:val="009B25CA"/>
    <w:rsid w:val="009B514A"/>
    <w:rsid w:val="009B7143"/>
    <w:rsid w:val="009C08B6"/>
    <w:rsid w:val="009C192B"/>
    <w:rsid w:val="009C19D5"/>
    <w:rsid w:val="009C27BB"/>
    <w:rsid w:val="009C686B"/>
    <w:rsid w:val="009D0D47"/>
    <w:rsid w:val="009D1ADD"/>
    <w:rsid w:val="009D74EB"/>
    <w:rsid w:val="009D756E"/>
    <w:rsid w:val="009D7987"/>
    <w:rsid w:val="009E3275"/>
    <w:rsid w:val="009E4D0F"/>
    <w:rsid w:val="009E6438"/>
    <w:rsid w:val="009E7AE6"/>
    <w:rsid w:val="009E7B75"/>
    <w:rsid w:val="009E7DD4"/>
    <w:rsid w:val="009F1850"/>
    <w:rsid w:val="009F227D"/>
    <w:rsid w:val="009F32B5"/>
    <w:rsid w:val="009F3578"/>
    <w:rsid w:val="009F366B"/>
    <w:rsid w:val="009F59CF"/>
    <w:rsid w:val="009F76DA"/>
    <w:rsid w:val="00A00768"/>
    <w:rsid w:val="00A01527"/>
    <w:rsid w:val="00A015D5"/>
    <w:rsid w:val="00A01AD1"/>
    <w:rsid w:val="00A01CA5"/>
    <w:rsid w:val="00A02457"/>
    <w:rsid w:val="00A036A3"/>
    <w:rsid w:val="00A0516E"/>
    <w:rsid w:val="00A076C8"/>
    <w:rsid w:val="00A1096D"/>
    <w:rsid w:val="00A1119F"/>
    <w:rsid w:val="00A12A25"/>
    <w:rsid w:val="00A13CB4"/>
    <w:rsid w:val="00A17AD3"/>
    <w:rsid w:val="00A17C97"/>
    <w:rsid w:val="00A20250"/>
    <w:rsid w:val="00A20E45"/>
    <w:rsid w:val="00A242FE"/>
    <w:rsid w:val="00A30581"/>
    <w:rsid w:val="00A32B9E"/>
    <w:rsid w:val="00A3318F"/>
    <w:rsid w:val="00A34680"/>
    <w:rsid w:val="00A34885"/>
    <w:rsid w:val="00A3566D"/>
    <w:rsid w:val="00A3686B"/>
    <w:rsid w:val="00A36C4B"/>
    <w:rsid w:val="00A37436"/>
    <w:rsid w:val="00A37818"/>
    <w:rsid w:val="00A37C05"/>
    <w:rsid w:val="00A41B5B"/>
    <w:rsid w:val="00A42D1D"/>
    <w:rsid w:val="00A42E1D"/>
    <w:rsid w:val="00A432D7"/>
    <w:rsid w:val="00A43EDB"/>
    <w:rsid w:val="00A448BB"/>
    <w:rsid w:val="00A45CFB"/>
    <w:rsid w:val="00A50C04"/>
    <w:rsid w:val="00A50CA0"/>
    <w:rsid w:val="00A51921"/>
    <w:rsid w:val="00A53F26"/>
    <w:rsid w:val="00A54369"/>
    <w:rsid w:val="00A560AF"/>
    <w:rsid w:val="00A565BC"/>
    <w:rsid w:val="00A57D76"/>
    <w:rsid w:val="00A622C6"/>
    <w:rsid w:val="00A6250B"/>
    <w:rsid w:val="00A629FE"/>
    <w:rsid w:val="00A63184"/>
    <w:rsid w:val="00A6324E"/>
    <w:rsid w:val="00A6579C"/>
    <w:rsid w:val="00A66A1E"/>
    <w:rsid w:val="00A71F9C"/>
    <w:rsid w:val="00A80D71"/>
    <w:rsid w:val="00A823AC"/>
    <w:rsid w:val="00A83093"/>
    <w:rsid w:val="00A830D7"/>
    <w:rsid w:val="00A833EB"/>
    <w:rsid w:val="00A836FE"/>
    <w:rsid w:val="00A84E9F"/>
    <w:rsid w:val="00A86881"/>
    <w:rsid w:val="00A913AF"/>
    <w:rsid w:val="00A95089"/>
    <w:rsid w:val="00A950ED"/>
    <w:rsid w:val="00A968A3"/>
    <w:rsid w:val="00A97187"/>
    <w:rsid w:val="00A9738B"/>
    <w:rsid w:val="00AA01EF"/>
    <w:rsid w:val="00AA1ECE"/>
    <w:rsid w:val="00AA3ADE"/>
    <w:rsid w:val="00AA4242"/>
    <w:rsid w:val="00AA4442"/>
    <w:rsid w:val="00AA4AD6"/>
    <w:rsid w:val="00AA64BB"/>
    <w:rsid w:val="00AA6939"/>
    <w:rsid w:val="00AA6966"/>
    <w:rsid w:val="00AA76C8"/>
    <w:rsid w:val="00AA7921"/>
    <w:rsid w:val="00AA7FB7"/>
    <w:rsid w:val="00AB2E46"/>
    <w:rsid w:val="00AB591A"/>
    <w:rsid w:val="00AC3D0B"/>
    <w:rsid w:val="00AC44F4"/>
    <w:rsid w:val="00AC4B74"/>
    <w:rsid w:val="00AC74A7"/>
    <w:rsid w:val="00AD0ACF"/>
    <w:rsid w:val="00AD1836"/>
    <w:rsid w:val="00AD271A"/>
    <w:rsid w:val="00AD4538"/>
    <w:rsid w:val="00AD4FB9"/>
    <w:rsid w:val="00AD638C"/>
    <w:rsid w:val="00AE0316"/>
    <w:rsid w:val="00AE264A"/>
    <w:rsid w:val="00AE2D18"/>
    <w:rsid w:val="00AE3EBD"/>
    <w:rsid w:val="00AE53A6"/>
    <w:rsid w:val="00AE6F10"/>
    <w:rsid w:val="00AF251E"/>
    <w:rsid w:val="00AF4B4E"/>
    <w:rsid w:val="00AF63AE"/>
    <w:rsid w:val="00AF64F3"/>
    <w:rsid w:val="00AF69B7"/>
    <w:rsid w:val="00AF75AC"/>
    <w:rsid w:val="00B01289"/>
    <w:rsid w:val="00B0210F"/>
    <w:rsid w:val="00B02981"/>
    <w:rsid w:val="00B035DE"/>
    <w:rsid w:val="00B0507E"/>
    <w:rsid w:val="00B050FB"/>
    <w:rsid w:val="00B07381"/>
    <w:rsid w:val="00B11000"/>
    <w:rsid w:val="00B11069"/>
    <w:rsid w:val="00B11416"/>
    <w:rsid w:val="00B117AA"/>
    <w:rsid w:val="00B1250C"/>
    <w:rsid w:val="00B15AE4"/>
    <w:rsid w:val="00B16D6E"/>
    <w:rsid w:val="00B17DA5"/>
    <w:rsid w:val="00B20672"/>
    <w:rsid w:val="00B20CA3"/>
    <w:rsid w:val="00B223C4"/>
    <w:rsid w:val="00B2252C"/>
    <w:rsid w:val="00B246CF"/>
    <w:rsid w:val="00B24C02"/>
    <w:rsid w:val="00B25F88"/>
    <w:rsid w:val="00B26009"/>
    <w:rsid w:val="00B26660"/>
    <w:rsid w:val="00B276BE"/>
    <w:rsid w:val="00B34940"/>
    <w:rsid w:val="00B350ED"/>
    <w:rsid w:val="00B351A3"/>
    <w:rsid w:val="00B37105"/>
    <w:rsid w:val="00B4319E"/>
    <w:rsid w:val="00B4333F"/>
    <w:rsid w:val="00B435F3"/>
    <w:rsid w:val="00B45979"/>
    <w:rsid w:val="00B469EB"/>
    <w:rsid w:val="00B47408"/>
    <w:rsid w:val="00B47B21"/>
    <w:rsid w:val="00B5030D"/>
    <w:rsid w:val="00B52597"/>
    <w:rsid w:val="00B52715"/>
    <w:rsid w:val="00B54C43"/>
    <w:rsid w:val="00B555B2"/>
    <w:rsid w:val="00B559A3"/>
    <w:rsid w:val="00B55B84"/>
    <w:rsid w:val="00B55DDD"/>
    <w:rsid w:val="00B57226"/>
    <w:rsid w:val="00B64471"/>
    <w:rsid w:val="00B655DA"/>
    <w:rsid w:val="00B662DF"/>
    <w:rsid w:val="00B726DE"/>
    <w:rsid w:val="00B72F27"/>
    <w:rsid w:val="00B73DFE"/>
    <w:rsid w:val="00B74002"/>
    <w:rsid w:val="00B74180"/>
    <w:rsid w:val="00B74910"/>
    <w:rsid w:val="00B74C43"/>
    <w:rsid w:val="00B751D4"/>
    <w:rsid w:val="00B75D8D"/>
    <w:rsid w:val="00B7653A"/>
    <w:rsid w:val="00B772E7"/>
    <w:rsid w:val="00B779F9"/>
    <w:rsid w:val="00B81724"/>
    <w:rsid w:val="00B8254E"/>
    <w:rsid w:val="00B82DD6"/>
    <w:rsid w:val="00B839EB"/>
    <w:rsid w:val="00B853E8"/>
    <w:rsid w:val="00B858A1"/>
    <w:rsid w:val="00B86F20"/>
    <w:rsid w:val="00B878C4"/>
    <w:rsid w:val="00B87AC7"/>
    <w:rsid w:val="00B90415"/>
    <w:rsid w:val="00B93496"/>
    <w:rsid w:val="00B960BB"/>
    <w:rsid w:val="00B96BB3"/>
    <w:rsid w:val="00B9712C"/>
    <w:rsid w:val="00B97E34"/>
    <w:rsid w:val="00BA00FE"/>
    <w:rsid w:val="00BA0C04"/>
    <w:rsid w:val="00BA1944"/>
    <w:rsid w:val="00BA38F7"/>
    <w:rsid w:val="00BA3AEB"/>
    <w:rsid w:val="00BA426A"/>
    <w:rsid w:val="00BA6899"/>
    <w:rsid w:val="00BA7C01"/>
    <w:rsid w:val="00BB024A"/>
    <w:rsid w:val="00BB0481"/>
    <w:rsid w:val="00BB1993"/>
    <w:rsid w:val="00BB2BB0"/>
    <w:rsid w:val="00BB33C5"/>
    <w:rsid w:val="00BB36F8"/>
    <w:rsid w:val="00BB40E3"/>
    <w:rsid w:val="00BB49AA"/>
    <w:rsid w:val="00BB4C48"/>
    <w:rsid w:val="00BB51C6"/>
    <w:rsid w:val="00BC14CB"/>
    <w:rsid w:val="00BC3F34"/>
    <w:rsid w:val="00BC416B"/>
    <w:rsid w:val="00BC5556"/>
    <w:rsid w:val="00BC6A44"/>
    <w:rsid w:val="00BD2D8A"/>
    <w:rsid w:val="00BD3DC4"/>
    <w:rsid w:val="00BD41A2"/>
    <w:rsid w:val="00BD5A97"/>
    <w:rsid w:val="00BD5E37"/>
    <w:rsid w:val="00BD5FDD"/>
    <w:rsid w:val="00BD6023"/>
    <w:rsid w:val="00BD78AE"/>
    <w:rsid w:val="00BD7ABB"/>
    <w:rsid w:val="00BE01BB"/>
    <w:rsid w:val="00BE1FB1"/>
    <w:rsid w:val="00BE7DD9"/>
    <w:rsid w:val="00BF122E"/>
    <w:rsid w:val="00BF226A"/>
    <w:rsid w:val="00BF4673"/>
    <w:rsid w:val="00BF5C64"/>
    <w:rsid w:val="00BF5DF5"/>
    <w:rsid w:val="00BF68F1"/>
    <w:rsid w:val="00BF6C4F"/>
    <w:rsid w:val="00BF6CBB"/>
    <w:rsid w:val="00BF7865"/>
    <w:rsid w:val="00C027AE"/>
    <w:rsid w:val="00C0336B"/>
    <w:rsid w:val="00C03F1F"/>
    <w:rsid w:val="00C04318"/>
    <w:rsid w:val="00C04778"/>
    <w:rsid w:val="00C05FA3"/>
    <w:rsid w:val="00C06913"/>
    <w:rsid w:val="00C110BE"/>
    <w:rsid w:val="00C13338"/>
    <w:rsid w:val="00C13E41"/>
    <w:rsid w:val="00C16C59"/>
    <w:rsid w:val="00C17AFE"/>
    <w:rsid w:val="00C2013D"/>
    <w:rsid w:val="00C20255"/>
    <w:rsid w:val="00C21337"/>
    <w:rsid w:val="00C21D5A"/>
    <w:rsid w:val="00C226E5"/>
    <w:rsid w:val="00C2495C"/>
    <w:rsid w:val="00C25B1F"/>
    <w:rsid w:val="00C2645F"/>
    <w:rsid w:val="00C3173A"/>
    <w:rsid w:val="00C339BF"/>
    <w:rsid w:val="00C33A4E"/>
    <w:rsid w:val="00C33ADA"/>
    <w:rsid w:val="00C35CE9"/>
    <w:rsid w:val="00C36D46"/>
    <w:rsid w:val="00C379D9"/>
    <w:rsid w:val="00C38BAF"/>
    <w:rsid w:val="00C4060C"/>
    <w:rsid w:val="00C408D9"/>
    <w:rsid w:val="00C41F79"/>
    <w:rsid w:val="00C445C4"/>
    <w:rsid w:val="00C46729"/>
    <w:rsid w:val="00C46E44"/>
    <w:rsid w:val="00C47FAB"/>
    <w:rsid w:val="00C52105"/>
    <w:rsid w:val="00C525B1"/>
    <w:rsid w:val="00C53964"/>
    <w:rsid w:val="00C5706D"/>
    <w:rsid w:val="00C5733B"/>
    <w:rsid w:val="00C5793C"/>
    <w:rsid w:val="00C62482"/>
    <w:rsid w:val="00C66FBE"/>
    <w:rsid w:val="00C729B8"/>
    <w:rsid w:val="00C74A0B"/>
    <w:rsid w:val="00C75B0F"/>
    <w:rsid w:val="00C75B3B"/>
    <w:rsid w:val="00C776C6"/>
    <w:rsid w:val="00C81E82"/>
    <w:rsid w:val="00C821E8"/>
    <w:rsid w:val="00C8321F"/>
    <w:rsid w:val="00C86264"/>
    <w:rsid w:val="00C871CE"/>
    <w:rsid w:val="00C87DDB"/>
    <w:rsid w:val="00C90645"/>
    <w:rsid w:val="00C90A1A"/>
    <w:rsid w:val="00C949C3"/>
    <w:rsid w:val="00C95F81"/>
    <w:rsid w:val="00C96C2E"/>
    <w:rsid w:val="00C9771B"/>
    <w:rsid w:val="00CA3E0E"/>
    <w:rsid w:val="00CA5500"/>
    <w:rsid w:val="00CA5740"/>
    <w:rsid w:val="00CA5ADA"/>
    <w:rsid w:val="00CA7028"/>
    <w:rsid w:val="00CA7E3F"/>
    <w:rsid w:val="00CB0DE4"/>
    <w:rsid w:val="00CB1E93"/>
    <w:rsid w:val="00CB367F"/>
    <w:rsid w:val="00CB44A7"/>
    <w:rsid w:val="00CB5040"/>
    <w:rsid w:val="00CB62E8"/>
    <w:rsid w:val="00CC2257"/>
    <w:rsid w:val="00CC22E6"/>
    <w:rsid w:val="00CC2889"/>
    <w:rsid w:val="00CC3CC2"/>
    <w:rsid w:val="00CC44BA"/>
    <w:rsid w:val="00CC528B"/>
    <w:rsid w:val="00CC58A0"/>
    <w:rsid w:val="00CC6E59"/>
    <w:rsid w:val="00CC6F0B"/>
    <w:rsid w:val="00CD06E4"/>
    <w:rsid w:val="00CD20FC"/>
    <w:rsid w:val="00CD29FC"/>
    <w:rsid w:val="00CD355F"/>
    <w:rsid w:val="00CD4DC9"/>
    <w:rsid w:val="00CD6B41"/>
    <w:rsid w:val="00CE30EB"/>
    <w:rsid w:val="00CE31A8"/>
    <w:rsid w:val="00CE3815"/>
    <w:rsid w:val="00CE3D83"/>
    <w:rsid w:val="00CE4F7B"/>
    <w:rsid w:val="00CE60B4"/>
    <w:rsid w:val="00CF0B7B"/>
    <w:rsid w:val="00CF0C1E"/>
    <w:rsid w:val="00CF1705"/>
    <w:rsid w:val="00CF391D"/>
    <w:rsid w:val="00CF4DF2"/>
    <w:rsid w:val="00CF7AE0"/>
    <w:rsid w:val="00D0263E"/>
    <w:rsid w:val="00D050EF"/>
    <w:rsid w:val="00D1034E"/>
    <w:rsid w:val="00D1202A"/>
    <w:rsid w:val="00D13708"/>
    <w:rsid w:val="00D1418E"/>
    <w:rsid w:val="00D14290"/>
    <w:rsid w:val="00D14AE7"/>
    <w:rsid w:val="00D164E4"/>
    <w:rsid w:val="00D16A3C"/>
    <w:rsid w:val="00D21166"/>
    <w:rsid w:val="00D2490E"/>
    <w:rsid w:val="00D27F78"/>
    <w:rsid w:val="00D30CC7"/>
    <w:rsid w:val="00D3148D"/>
    <w:rsid w:val="00D31868"/>
    <w:rsid w:val="00D33228"/>
    <w:rsid w:val="00D33A9C"/>
    <w:rsid w:val="00D35D83"/>
    <w:rsid w:val="00D37EC6"/>
    <w:rsid w:val="00D408E1"/>
    <w:rsid w:val="00D4123A"/>
    <w:rsid w:val="00D419C0"/>
    <w:rsid w:val="00D41BBE"/>
    <w:rsid w:val="00D423E2"/>
    <w:rsid w:val="00D42969"/>
    <w:rsid w:val="00D44B17"/>
    <w:rsid w:val="00D45CF2"/>
    <w:rsid w:val="00D568C1"/>
    <w:rsid w:val="00D6068A"/>
    <w:rsid w:val="00D60A8F"/>
    <w:rsid w:val="00D624F3"/>
    <w:rsid w:val="00D6428D"/>
    <w:rsid w:val="00D656C8"/>
    <w:rsid w:val="00D672CB"/>
    <w:rsid w:val="00D67545"/>
    <w:rsid w:val="00D70F3E"/>
    <w:rsid w:val="00D71150"/>
    <w:rsid w:val="00D7178B"/>
    <w:rsid w:val="00D71896"/>
    <w:rsid w:val="00D7373D"/>
    <w:rsid w:val="00D73884"/>
    <w:rsid w:val="00D76C18"/>
    <w:rsid w:val="00D76D3B"/>
    <w:rsid w:val="00D77A05"/>
    <w:rsid w:val="00D8084F"/>
    <w:rsid w:val="00D80C5D"/>
    <w:rsid w:val="00D83684"/>
    <w:rsid w:val="00D8524D"/>
    <w:rsid w:val="00D86225"/>
    <w:rsid w:val="00D94BFA"/>
    <w:rsid w:val="00D95BD6"/>
    <w:rsid w:val="00D95F5A"/>
    <w:rsid w:val="00D966F5"/>
    <w:rsid w:val="00DA070C"/>
    <w:rsid w:val="00DA12AF"/>
    <w:rsid w:val="00DA1333"/>
    <w:rsid w:val="00DA2098"/>
    <w:rsid w:val="00DA2989"/>
    <w:rsid w:val="00DA5587"/>
    <w:rsid w:val="00DA5D20"/>
    <w:rsid w:val="00DA7C94"/>
    <w:rsid w:val="00DA7E68"/>
    <w:rsid w:val="00DA7F0C"/>
    <w:rsid w:val="00DA7FF9"/>
    <w:rsid w:val="00DB003A"/>
    <w:rsid w:val="00DB396C"/>
    <w:rsid w:val="00DB43D5"/>
    <w:rsid w:val="00DB6315"/>
    <w:rsid w:val="00DB6935"/>
    <w:rsid w:val="00DB6B7C"/>
    <w:rsid w:val="00DB6E21"/>
    <w:rsid w:val="00DC0D27"/>
    <w:rsid w:val="00DC1800"/>
    <w:rsid w:val="00DC4C57"/>
    <w:rsid w:val="00DC50C1"/>
    <w:rsid w:val="00DD03FC"/>
    <w:rsid w:val="00DD069A"/>
    <w:rsid w:val="00DD0F96"/>
    <w:rsid w:val="00DD136C"/>
    <w:rsid w:val="00DD1D7C"/>
    <w:rsid w:val="00DD2B2D"/>
    <w:rsid w:val="00DD3A3E"/>
    <w:rsid w:val="00DD51D9"/>
    <w:rsid w:val="00DD5621"/>
    <w:rsid w:val="00DD5B19"/>
    <w:rsid w:val="00DE2C1B"/>
    <w:rsid w:val="00DE3825"/>
    <w:rsid w:val="00DE4206"/>
    <w:rsid w:val="00DE42E6"/>
    <w:rsid w:val="00DE47A8"/>
    <w:rsid w:val="00DE719C"/>
    <w:rsid w:val="00DE7258"/>
    <w:rsid w:val="00DE76A6"/>
    <w:rsid w:val="00DE775A"/>
    <w:rsid w:val="00DE7F22"/>
    <w:rsid w:val="00DE7F93"/>
    <w:rsid w:val="00DF08D3"/>
    <w:rsid w:val="00DF0951"/>
    <w:rsid w:val="00DF2033"/>
    <w:rsid w:val="00DF2295"/>
    <w:rsid w:val="00DF2457"/>
    <w:rsid w:val="00DF2ED4"/>
    <w:rsid w:val="00DF5278"/>
    <w:rsid w:val="00DF68D6"/>
    <w:rsid w:val="00DF7762"/>
    <w:rsid w:val="00DF7BC7"/>
    <w:rsid w:val="00E00B28"/>
    <w:rsid w:val="00E00E7C"/>
    <w:rsid w:val="00E037C5"/>
    <w:rsid w:val="00E03E3D"/>
    <w:rsid w:val="00E04440"/>
    <w:rsid w:val="00E050DF"/>
    <w:rsid w:val="00E05811"/>
    <w:rsid w:val="00E073FC"/>
    <w:rsid w:val="00E1151A"/>
    <w:rsid w:val="00E13D21"/>
    <w:rsid w:val="00E13D7D"/>
    <w:rsid w:val="00E1488E"/>
    <w:rsid w:val="00E15144"/>
    <w:rsid w:val="00E170DD"/>
    <w:rsid w:val="00E221AC"/>
    <w:rsid w:val="00E22355"/>
    <w:rsid w:val="00E227C0"/>
    <w:rsid w:val="00E23DB1"/>
    <w:rsid w:val="00E244E4"/>
    <w:rsid w:val="00E24C72"/>
    <w:rsid w:val="00E26BB7"/>
    <w:rsid w:val="00E26DC0"/>
    <w:rsid w:val="00E31C7F"/>
    <w:rsid w:val="00E33024"/>
    <w:rsid w:val="00E34ECA"/>
    <w:rsid w:val="00E350D4"/>
    <w:rsid w:val="00E35604"/>
    <w:rsid w:val="00E40ECD"/>
    <w:rsid w:val="00E41977"/>
    <w:rsid w:val="00E41E7E"/>
    <w:rsid w:val="00E43B37"/>
    <w:rsid w:val="00E4595E"/>
    <w:rsid w:val="00E45C5F"/>
    <w:rsid w:val="00E473F4"/>
    <w:rsid w:val="00E515E1"/>
    <w:rsid w:val="00E517ED"/>
    <w:rsid w:val="00E51A2C"/>
    <w:rsid w:val="00E51B12"/>
    <w:rsid w:val="00E609D0"/>
    <w:rsid w:val="00E61867"/>
    <w:rsid w:val="00E62F61"/>
    <w:rsid w:val="00E635BF"/>
    <w:rsid w:val="00E64BE8"/>
    <w:rsid w:val="00E6545D"/>
    <w:rsid w:val="00E66318"/>
    <w:rsid w:val="00E670A5"/>
    <w:rsid w:val="00E7056A"/>
    <w:rsid w:val="00E7174A"/>
    <w:rsid w:val="00E71E78"/>
    <w:rsid w:val="00E7240B"/>
    <w:rsid w:val="00E768F5"/>
    <w:rsid w:val="00E776CA"/>
    <w:rsid w:val="00E80AEB"/>
    <w:rsid w:val="00E82158"/>
    <w:rsid w:val="00E8261D"/>
    <w:rsid w:val="00E85993"/>
    <w:rsid w:val="00E862EB"/>
    <w:rsid w:val="00E8766B"/>
    <w:rsid w:val="00E8796E"/>
    <w:rsid w:val="00E91D5A"/>
    <w:rsid w:val="00E93D25"/>
    <w:rsid w:val="00E94C8F"/>
    <w:rsid w:val="00EA18F8"/>
    <w:rsid w:val="00EA1E26"/>
    <w:rsid w:val="00EA55D4"/>
    <w:rsid w:val="00EB0021"/>
    <w:rsid w:val="00EB035D"/>
    <w:rsid w:val="00EB27A5"/>
    <w:rsid w:val="00EB2848"/>
    <w:rsid w:val="00EB316B"/>
    <w:rsid w:val="00EB6E93"/>
    <w:rsid w:val="00EB7B01"/>
    <w:rsid w:val="00EC0FA8"/>
    <w:rsid w:val="00EC3240"/>
    <w:rsid w:val="00EC5A59"/>
    <w:rsid w:val="00ED07EC"/>
    <w:rsid w:val="00ED2BA7"/>
    <w:rsid w:val="00ED45FE"/>
    <w:rsid w:val="00ED686B"/>
    <w:rsid w:val="00ED7447"/>
    <w:rsid w:val="00EE0741"/>
    <w:rsid w:val="00EE074D"/>
    <w:rsid w:val="00EE076B"/>
    <w:rsid w:val="00EE1FAA"/>
    <w:rsid w:val="00EE425B"/>
    <w:rsid w:val="00EE47C3"/>
    <w:rsid w:val="00EE4CBB"/>
    <w:rsid w:val="00EE5153"/>
    <w:rsid w:val="00EE56CC"/>
    <w:rsid w:val="00EF0D33"/>
    <w:rsid w:val="00EF1254"/>
    <w:rsid w:val="00EF1272"/>
    <w:rsid w:val="00EF2D4E"/>
    <w:rsid w:val="00EF3597"/>
    <w:rsid w:val="00EF4DEE"/>
    <w:rsid w:val="00EF6097"/>
    <w:rsid w:val="00F00F4B"/>
    <w:rsid w:val="00F02BED"/>
    <w:rsid w:val="00F0303E"/>
    <w:rsid w:val="00F03BE8"/>
    <w:rsid w:val="00F044B6"/>
    <w:rsid w:val="00F04511"/>
    <w:rsid w:val="00F04C31"/>
    <w:rsid w:val="00F04EAA"/>
    <w:rsid w:val="00F05F0C"/>
    <w:rsid w:val="00F06A68"/>
    <w:rsid w:val="00F116AC"/>
    <w:rsid w:val="00F120C8"/>
    <w:rsid w:val="00F138B8"/>
    <w:rsid w:val="00F13A72"/>
    <w:rsid w:val="00F157DA"/>
    <w:rsid w:val="00F15833"/>
    <w:rsid w:val="00F15A5F"/>
    <w:rsid w:val="00F218FE"/>
    <w:rsid w:val="00F22276"/>
    <w:rsid w:val="00F233B1"/>
    <w:rsid w:val="00F23629"/>
    <w:rsid w:val="00F27152"/>
    <w:rsid w:val="00F272FD"/>
    <w:rsid w:val="00F2798E"/>
    <w:rsid w:val="00F32C05"/>
    <w:rsid w:val="00F34BCE"/>
    <w:rsid w:val="00F35166"/>
    <w:rsid w:val="00F40B20"/>
    <w:rsid w:val="00F43401"/>
    <w:rsid w:val="00F43E46"/>
    <w:rsid w:val="00F44490"/>
    <w:rsid w:val="00F44E0C"/>
    <w:rsid w:val="00F461C8"/>
    <w:rsid w:val="00F475BD"/>
    <w:rsid w:val="00F47698"/>
    <w:rsid w:val="00F531CC"/>
    <w:rsid w:val="00F551A0"/>
    <w:rsid w:val="00F55A0B"/>
    <w:rsid w:val="00F55B25"/>
    <w:rsid w:val="00F600A5"/>
    <w:rsid w:val="00F6121A"/>
    <w:rsid w:val="00F62E50"/>
    <w:rsid w:val="00F63587"/>
    <w:rsid w:val="00F6430E"/>
    <w:rsid w:val="00F64CA7"/>
    <w:rsid w:val="00F66E88"/>
    <w:rsid w:val="00F67BE3"/>
    <w:rsid w:val="00F73179"/>
    <w:rsid w:val="00F75491"/>
    <w:rsid w:val="00F756C9"/>
    <w:rsid w:val="00F81E3B"/>
    <w:rsid w:val="00F82E24"/>
    <w:rsid w:val="00F83385"/>
    <w:rsid w:val="00F86625"/>
    <w:rsid w:val="00F86AF5"/>
    <w:rsid w:val="00F879C7"/>
    <w:rsid w:val="00F90022"/>
    <w:rsid w:val="00F91ADC"/>
    <w:rsid w:val="00F92D3D"/>
    <w:rsid w:val="00F92F02"/>
    <w:rsid w:val="00F93B76"/>
    <w:rsid w:val="00F9471D"/>
    <w:rsid w:val="00F958FE"/>
    <w:rsid w:val="00F95FA2"/>
    <w:rsid w:val="00FA1D00"/>
    <w:rsid w:val="00FA49BB"/>
    <w:rsid w:val="00FA5D0C"/>
    <w:rsid w:val="00FA5F09"/>
    <w:rsid w:val="00FB1194"/>
    <w:rsid w:val="00FB1283"/>
    <w:rsid w:val="00FB17CB"/>
    <w:rsid w:val="00FB21BA"/>
    <w:rsid w:val="00FB267D"/>
    <w:rsid w:val="00FB2C02"/>
    <w:rsid w:val="00FB4B6E"/>
    <w:rsid w:val="00FB541C"/>
    <w:rsid w:val="00FC0843"/>
    <w:rsid w:val="00FC0D91"/>
    <w:rsid w:val="00FC1BDA"/>
    <w:rsid w:val="00FC1D5F"/>
    <w:rsid w:val="00FC36FD"/>
    <w:rsid w:val="00FC472B"/>
    <w:rsid w:val="00FC491B"/>
    <w:rsid w:val="00FC5213"/>
    <w:rsid w:val="00FC5848"/>
    <w:rsid w:val="00FC6E83"/>
    <w:rsid w:val="00FC7314"/>
    <w:rsid w:val="00FC7E57"/>
    <w:rsid w:val="00FD0961"/>
    <w:rsid w:val="00FD0B27"/>
    <w:rsid w:val="00FD10A8"/>
    <w:rsid w:val="00FD4122"/>
    <w:rsid w:val="00FD491B"/>
    <w:rsid w:val="00FD634A"/>
    <w:rsid w:val="00FD77BD"/>
    <w:rsid w:val="00FE115E"/>
    <w:rsid w:val="00FE158C"/>
    <w:rsid w:val="00FE1787"/>
    <w:rsid w:val="00FE5BC7"/>
    <w:rsid w:val="00FE649F"/>
    <w:rsid w:val="00FF0412"/>
    <w:rsid w:val="00FF0424"/>
    <w:rsid w:val="00FF184C"/>
    <w:rsid w:val="00FF3340"/>
    <w:rsid w:val="00FF4517"/>
    <w:rsid w:val="00FF5054"/>
    <w:rsid w:val="00FF5AB6"/>
    <w:rsid w:val="00FF7273"/>
    <w:rsid w:val="00FF7779"/>
    <w:rsid w:val="013B9329"/>
    <w:rsid w:val="0164B7D2"/>
    <w:rsid w:val="016A5618"/>
    <w:rsid w:val="01AEFF9A"/>
    <w:rsid w:val="01B6857C"/>
    <w:rsid w:val="01FC2377"/>
    <w:rsid w:val="0207840D"/>
    <w:rsid w:val="02094A66"/>
    <w:rsid w:val="020EC8FF"/>
    <w:rsid w:val="02171300"/>
    <w:rsid w:val="022E8A9E"/>
    <w:rsid w:val="023B005A"/>
    <w:rsid w:val="02627491"/>
    <w:rsid w:val="026FFE57"/>
    <w:rsid w:val="029DB9EF"/>
    <w:rsid w:val="02A965F9"/>
    <w:rsid w:val="02B35C25"/>
    <w:rsid w:val="02D13F80"/>
    <w:rsid w:val="030F1AB6"/>
    <w:rsid w:val="031EFDFF"/>
    <w:rsid w:val="03329816"/>
    <w:rsid w:val="035255DD"/>
    <w:rsid w:val="036C4045"/>
    <w:rsid w:val="037638D7"/>
    <w:rsid w:val="03A33021"/>
    <w:rsid w:val="03D5B291"/>
    <w:rsid w:val="03D9053D"/>
    <w:rsid w:val="03E6551D"/>
    <w:rsid w:val="03F9EFEA"/>
    <w:rsid w:val="04222191"/>
    <w:rsid w:val="0424C772"/>
    <w:rsid w:val="042E063B"/>
    <w:rsid w:val="04346A98"/>
    <w:rsid w:val="0479CA48"/>
    <w:rsid w:val="047DE5F0"/>
    <w:rsid w:val="049650A8"/>
    <w:rsid w:val="049DB482"/>
    <w:rsid w:val="04B0B82E"/>
    <w:rsid w:val="04F70DD9"/>
    <w:rsid w:val="04FFFF48"/>
    <w:rsid w:val="050717A8"/>
    <w:rsid w:val="05106A16"/>
    <w:rsid w:val="053102F2"/>
    <w:rsid w:val="0531D6C1"/>
    <w:rsid w:val="0537B3F0"/>
    <w:rsid w:val="05809695"/>
    <w:rsid w:val="058C9C50"/>
    <w:rsid w:val="05A0D4FF"/>
    <w:rsid w:val="05A7C649"/>
    <w:rsid w:val="05FD443E"/>
    <w:rsid w:val="0612D558"/>
    <w:rsid w:val="069DE668"/>
    <w:rsid w:val="06E8B6B4"/>
    <w:rsid w:val="06EFCE96"/>
    <w:rsid w:val="06FFB5FB"/>
    <w:rsid w:val="070CE581"/>
    <w:rsid w:val="0730EE48"/>
    <w:rsid w:val="073B4274"/>
    <w:rsid w:val="074AB909"/>
    <w:rsid w:val="074F952C"/>
    <w:rsid w:val="079662FB"/>
    <w:rsid w:val="079F6460"/>
    <w:rsid w:val="07E9BB75"/>
    <w:rsid w:val="08003810"/>
    <w:rsid w:val="081196F9"/>
    <w:rsid w:val="081C0975"/>
    <w:rsid w:val="0821FFB6"/>
    <w:rsid w:val="082DB486"/>
    <w:rsid w:val="0840F135"/>
    <w:rsid w:val="08483DA1"/>
    <w:rsid w:val="085C70B4"/>
    <w:rsid w:val="086D5FB7"/>
    <w:rsid w:val="08752203"/>
    <w:rsid w:val="088B9EF7"/>
    <w:rsid w:val="08A8B5E2"/>
    <w:rsid w:val="08AD8AC2"/>
    <w:rsid w:val="08D317F1"/>
    <w:rsid w:val="08E35433"/>
    <w:rsid w:val="0906327B"/>
    <w:rsid w:val="0916886C"/>
    <w:rsid w:val="0928F349"/>
    <w:rsid w:val="09412B27"/>
    <w:rsid w:val="0960F770"/>
    <w:rsid w:val="09AF6394"/>
    <w:rsid w:val="09BB01F7"/>
    <w:rsid w:val="0A152237"/>
    <w:rsid w:val="0A173003"/>
    <w:rsid w:val="0A231E73"/>
    <w:rsid w:val="0A25DDE7"/>
    <w:rsid w:val="0A6F04B4"/>
    <w:rsid w:val="0A7D8273"/>
    <w:rsid w:val="0A81F94B"/>
    <w:rsid w:val="0AB4CBA0"/>
    <w:rsid w:val="0AE187B9"/>
    <w:rsid w:val="0AF87293"/>
    <w:rsid w:val="0B0FC894"/>
    <w:rsid w:val="0B107D47"/>
    <w:rsid w:val="0B44D7D8"/>
    <w:rsid w:val="0B46ECB4"/>
    <w:rsid w:val="0B6AB085"/>
    <w:rsid w:val="0B7D817E"/>
    <w:rsid w:val="0BA0E7DC"/>
    <w:rsid w:val="0BAD1FDF"/>
    <w:rsid w:val="0BD47A90"/>
    <w:rsid w:val="0BF962D5"/>
    <w:rsid w:val="0C0CDEAB"/>
    <w:rsid w:val="0C1014AF"/>
    <w:rsid w:val="0C1D29FE"/>
    <w:rsid w:val="0C2C1808"/>
    <w:rsid w:val="0C3EEAEE"/>
    <w:rsid w:val="0C3F7C7D"/>
    <w:rsid w:val="0C54D924"/>
    <w:rsid w:val="0C605645"/>
    <w:rsid w:val="0C64E7AD"/>
    <w:rsid w:val="0C8D57D4"/>
    <w:rsid w:val="0CA2701D"/>
    <w:rsid w:val="0CA717CD"/>
    <w:rsid w:val="0CB9D795"/>
    <w:rsid w:val="0CF88051"/>
    <w:rsid w:val="0D12298D"/>
    <w:rsid w:val="0D1951DF"/>
    <w:rsid w:val="0D48445C"/>
    <w:rsid w:val="0D48E447"/>
    <w:rsid w:val="0D704AF1"/>
    <w:rsid w:val="0D9D0D0C"/>
    <w:rsid w:val="0DA0CBB2"/>
    <w:rsid w:val="0DA84BB3"/>
    <w:rsid w:val="0DE9C126"/>
    <w:rsid w:val="0E4FC3F9"/>
    <w:rsid w:val="0E51925E"/>
    <w:rsid w:val="0E571D79"/>
    <w:rsid w:val="0E5EC731"/>
    <w:rsid w:val="0E742463"/>
    <w:rsid w:val="0E7E8D76"/>
    <w:rsid w:val="0E9CF60A"/>
    <w:rsid w:val="0EC810BE"/>
    <w:rsid w:val="0ECDDF52"/>
    <w:rsid w:val="0ED7C082"/>
    <w:rsid w:val="0EDA6488"/>
    <w:rsid w:val="0EDEC8EE"/>
    <w:rsid w:val="0EE8935A"/>
    <w:rsid w:val="0EFBCBDB"/>
    <w:rsid w:val="0F0C1B52"/>
    <w:rsid w:val="0F1D8169"/>
    <w:rsid w:val="0F5EF523"/>
    <w:rsid w:val="0F771D3F"/>
    <w:rsid w:val="0FB9A9C0"/>
    <w:rsid w:val="0FB9F301"/>
    <w:rsid w:val="100F090B"/>
    <w:rsid w:val="102F51E1"/>
    <w:rsid w:val="104F591A"/>
    <w:rsid w:val="1060FE88"/>
    <w:rsid w:val="10857605"/>
    <w:rsid w:val="10A72721"/>
    <w:rsid w:val="10F09B21"/>
    <w:rsid w:val="10FAC584"/>
    <w:rsid w:val="1131DB23"/>
    <w:rsid w:val="114B2619"/>
    <w:rsid w:val="115A9C18"/>
    <w:rsid w:val="117EB382"/>
    <w:rsid w:val="119D1317"/>
    <w:rsid w:val="11B03B98"/>
    <w:rsid w:val="11D8E5C0"/>
    <w:rsid w:val="11E662C9"/>
    <w:rsid w:val="11F69D1C"/>
    <w:rsid w:val="1219084B"/>
    <w:rsid w:val="124C94FA"/>
    <w:rsid w:val="124CE9F1"/>
    <w:rsid w:val="1281193F"/>
    <w:rsid w:val="128A1B67"/>
    <w:rsid w:val="128D5324"/>
    <w:rsid w:val="12971ECD"/>
    <w:rsid w:val="12AEBE01"/>
    <w:rsid w:val="12C2898A"/>
    <w:rsid w:val="12D8B87F"/>
    <w:rsid w:val="12E6F67A"/>
    <w:rsid w:val="131A83E3"/>
    <w:rsid w:val="1335DF39"/>
    <w:rsid w:val="133F2D6F"/>
    <w:rsid w:val="1343D320"/>
    <w:rsid w:val="135D5CBE"/>
    <w:rsid w:val="13715837"/>
    <w:rsid w:val="137B73BE"/>
    <w:rsid w:val="138F7906"/>
    <w:rsid w:val="13A1926F"/>
    <w:rsid w:val="1401378B"/>
    <w:rsid w:val="1410D1B5"/>
    <w:rsid w:val="1419661A"/>
    <w:rsid w:val="14209CB9"/>
    <w:rsid w:val="142C9495"/>
    <w:rsid w:val="144248BF"/>
    <w:rsid w:val="145702E1"/>
    <w:rsid w:val="1460FF5E"/>
    <w:rsid w:val="147488E0"/>
    <w:rsid w:val="14786C46"/>
    <w:rsid w:val="14A6F68C"/>
    <w:rsid w:val="14B65444"/>
    <w:rsid w:val="1513C9E5"/>
    <w:rsid w:val="1517BBFC"/>
    <w:rsid w:val="1563D4B2"/>
    <w:rsid w:val="1564251C"/>
    <w:rsid w:val="156A21FF"/>
    <w:rsid w:val="15AF0C68"/>
    <w:rsid w:val="15B3D19B"/>
    <w:rsid w:val="15B4D1D4"/>
    <w:rsid w:val="15B64A0C"/>
    <w:rsid w:val="15B9EDF6"/>
    <w:rsid w:val="15D2D409"/>
    <w:rsid w:val="163A7C2E"/>
    <w:rsid w:val="165224A5"/>
    <w:rsid w:val="165DF571"/>
    <w:rsid w:val="1661631C"/>
    <w:rsid w:val="16ABF642"/>
    <w:rsid w:val="16B5DE27"/>
    <w:rsid w:val="16C098CC"/>
    <w:rsid w:val="16E58B68"/>
    <w:rsid w:val="16FADAA9"/>
    <w:rsid w:val="16FFA513"/>
    <w:rsid w:val="172A409D"/>
    <w:rsid w:val="172BB3A4"/>
    <w:rsid w:val="174FA1FC"/>
    <w:rsid w:val="175714AE"/>
    <w:rsid w:val="175B0E17"/>
    <w:rsid w:val="1761DACC"/>
    <w:rsid w:val="17646CCA"/>
    <w:rsid w:val="178FBFCF"/>
    <w:rsid w:val="17C76499"/>
    <w:rsid w:val="17D608B9"/>
    <w:rsid w:val="17EDF506"/>
    <w:rsid w:val="18124747"/>
    <w:rsid w:val="182AA126"/>
    <w:rsid w:val="184CF3CB"/>
    <w:rsid w:val="1856898F"/>
    <w:rsid w:val="185F8832"/>
    <w:rsid w:val="18797BEE"/>
    <w:rsid w:val="18CF655B"/>
    <w:rsid w:val="1918437B"/>
    <w:rsid w:val="192A7404"/>
    <w:rsid w:val="195C4D30"/>
    <w:rsid w:val="196334FA"/>
    <w:rsid w:val="197712E4"/>
    <w:rsid w:val="19947152"/>
    <w:rsid w:val="19AE17A8"/>
    <w:rsid w:val="19B11046"/>
    <w:rsid w:val="19D747CA"/>
    <w:rsid w:val="1A0EF8D7"/>
    <w:rsid w:val="1A1BBCDB"/>
    <w:rsid w:val="1A20628C"/>
    <w:rsid w:val="1A454118"/>
    <w:rsid w:val="1A5BF9EA"/>
    <w:rsid w:val="1A654829"/>
    <w:rsid w:val="1A686021"/>
    <w:rsid w:val="1A7A2E5B"/>
    <w:rsid w:val="1A8742BE"/>
    <w:rsid w:val="1AD15B31"/>
    <w:rsid w:val="1AD69E2E"/>
    <w:rsid w:val="1B2605DC"/>
    <w:rsid w:val="1B5341E0"/>
    <w:rsid w:val="1B87DFC8"/>
    <w:rsid w:val="1BD149BB"/>
    <w:rsid w:val="1BD333CF"/>
    <w:rsid w:val="1C1D61D8"/>
    <w:rsid w:val="1C23131F"/>
    <w:rsid w:val="1C25EEF0"/>
    <w:rsid w:val="1C55E4A5"/>
    <w:rsid w:val="1C5613A8"/>
    <w:rsid w:val="1C5FFF2C"/>
    <w:rsid w:val="1C604C45"/>
    <w:rsid w:val="1C98720F"/>
    <w:rsid w:val="1CC16629"/>
    <w:rsid w:val="1CD44AC2"/>
    <w:rsid w:val="1CE5B86A"/>
    <w:rsid w:val="1CE75958"/>
    <w:rsid w:val="1D238DD7"/>
    <w:rsid w:val="1D2E763B"/>
    <w:rsid w:val="1D56B1E5"/>
    <w:rsid w:val="1D6F0430"/>
    <w:rsid w:val="1DCA38BC"/>
    <w:rsid w:val="1DECB7C1"/>
    <w:rsid w:val="1DF1C5C8"/>
    <w:rsid w:val="1DFDE527"/>
    <w:rsid w:val="1E037F12"/>
    <w:rsid w:val="1E36A61D"/>
    <w:rsid w:val="1E36C1D0"/>
    <w:rsid w:val="1E460AA2"/>
    <w:rsid w:val="1E79781A"/>
    <w:rsid w:val="1EC20897"/>
    <w:rsid w:val="1ED5BEF8"/>
    <w:rsid w:val="1EE19851"/>
    <w:rsid w:val="1F16D4BE"/>
    <w:rsid w:val="1F4A5D74"/>
    <w:rsid w:val="1F5AB3E1"/>
    <w:rsid w:val="1F5D5856"/>
    <w:rsid w:val="1F627AA4"/>
    <w:rsid w:val="1F9312FE"/>
    <w:rsid w:val="1FA1877E"/>
    <w:rsid w:val="1FA384C2"/>
    <w:rsid w:val="1FD2E1B2"/>
    <w:rsid w:val="1FF906EB"/>
    <w:rsid w:val="202FFDE0"/>
    <w:rsid w:val="20559298"/>
    <w:rsid w:val="205805B0"/>
    <w:rsid w:val="2065AFFD"/>
    <w:rsid w:val="206B2694"/>
    <w:rsid w:val="2089E252"/>
    <w:rsid w:val="20DFF1DB"/>
    <w:rsid w:val="20F2BF1E"/>
    <w:rsid w:val="211B01DB"/>
    <w:rsid w:val="2120757C"/>
    <w:rsid w:val="213585E9"/>
    <w:rsid w:val="215D3643"/>
    <w:rsid w:val="2166B987"/>
    <w:rsid w:val="21711916"/>
    <w:rsid w:val="217D705C"/>
    <w:rsid w:val="2194D74C"/>
    <w:rsid w:val="21C92ADC"/>
    <w:rsid w:val="21CD0A5B"/>
    <w:rsid w:val="21D43F88"/>
    <w:rsid w:val="21D44606"/>
    <w:rsid w:val="21DAADB4"/>
    <w:rsid w:val="21E80FFA"/>
    <w:rsid w:val="21ED1B47"/>
    <w:rsid w:val="21F3D611"/>
    <w:rsid w:val="22380372"/>
    <w:rsid w:val="223E5DB2"/>
    <w:rsid w:val="223F26E7"/>
    <w:rsid w:val="229254A3"/>
    <w:rsid w:val="22A4D7BC"/>
    <w:rsid w:val="22ABFE6A"/>
    <w:rsid w:val="22EEC83E"/>
    <w:rsid w:val="22F8FEF9"/>
    <w:rsid w:val="231204C6"/>
    <w:rsid w:val="2315B3C7"/>
    <w:rsid w:val="234B4756"/>
    <w:rsid w:val="2353E959"/>
    <w:rsid w:val="23585C8A"/>
    <w:rsid w:val="235BDDB8"/>
    <w:rsid w:val="236FEA4C"/>
    <w:rsid w:val="23701667"/>
    <w:rsid w:val="2382142A"/>
    <w:rsid w:val="23980D86"/>
    <w:rsid w:val="23DE45B4"/>
    <w:rsid w:val="2446124D"/>
    <w:rsid w:val="245F151A"/>
    <w:rsid w:val="2480262A"/>
    <w:rsid w:val="24975926"/>
    <w:rsid w:val="24ADD527"/>
    <w:rsid w:val="24D96384"/>
    <w:rsid w:val="24F23044"/>
    <w:rsid w:val="2512C29E"/>
    <w:rsid w:val="2514D394"/>
    <w:rsid w:val="252F7DA3"/>
    <w:rsid w:val="25560786"/>
    <w:rsid w:val="2557EBE3"/>
    <w:rsid w:val="25654740"/>
    <w:rsid w:val="257E650B"/>
    <w:rsid w:val="25891EAF"/>
    <w:rsid w:val="259ED551"/>
    <w:rsid w:val="25C434F0"/>
    <w:rsid w:val="25E54157"/>
    <w:rsid w:val="25F3642A"/>
    <w:rsid w:val="25FCF5EE"/>
    <w:rsid w:val="2614CE59"/>
    <w:rsid w:val="263D7881"/>
    <w:rsid w:val="2649A588"/>
    <w:rsid w:val="2662B31F"/>
    <w:rsid w:val="2665EB82"/>
    <w:rsid w:val="269B9FE0"/>
    <w:rsid w:val="269D4798"/>
    <w:rsid w:val="26A3F5ED"/>
    <w:rsid w:val="26C062BF"/>
    <w:rsid w:val="26C340C0"/>
    <w:rsid w:val="26E5620B"/>
    <w:rsid w:val="26FC8853"/>
    <w:rsid w:val="27413487"/>
    <w:rsid w:val="27711B02"/>
    <w:rsid w:val="277D364E"/>
    <w:rsid w:val="277F88CF"/>
    <w:rsid w:val="2780A9DE"/>
    <w:rsid w:val="278BFB47"/>
    <w:rsid w:val="27A4C76D"/>
    <w:rsid w:val="27A865E1"/>
    <w:rsid w:val="27B0F285"/>
    <w:rsid w:val="27CF594C"/>
    <w:rsid w:val="27E41498"/>
    <w:rsid w:val="27F0B3DD"/>
    <w:rsid w:val="2810C47D"/>
    <w:rsid w:val="28130344"/>
    <w:rsid w:val="281A763D"/>
    <w:rsid w:val="2843878A"/>
    <w:rsid w:val="28A4F416"/>
    <w:rsid w:val="28B531FF"/>
    <w:rsid w:val="28C0BF71"/>
    <w:rsid w:val="28D16D63"/>
    <w:rsid w:val="28F150F1"/>
    <w:rsid w:val="290CEB63"/>
    <w:rsid w:val="293BF7DB"/>
    <w:rsid w:val="29803400"/>
    <w:rsid w:val="298CFFDC"/>
    <w:rsid w:val="29F71EB1"/>
    <w:rsid w:val="29FD49BF"/>
    <w:rsid w:val="2A16C8CA"/>
    <w:rsid w:val="2A2755E3"/>
    <w:rsid w:val="2A3B569D"/>
    <w:rsid w:val="2A3F3CA4"/>
    <w:rsid w:val="2A528956"/>
    <w:rsid w:val="2A5C8FD2"/>
    <w:rsid w:val="2AB65C3E"/>
    <w:rsid w:val="2AC6A09F"/>
    <w:rsid w:val="2AD06711"/>
    <w:rsid w:val="2AF13A21"/>
    <w:rsid w:val="2B3CAE43"/>
    <w:rsid w:val="2B3FF9E8"/>
    <w:rsid w:val="2B58CB9B"/>
    <w:rsid w:val="2B5A7E6E"/>
    <w:rsid w:val="2B5C1F84"/>
    <w:rsid w:val="2B5F6D6A"/>
    <w:rsid w:val="2B672A72"/>
    <w:rsid w:val="2B75E3E2"/>
    <w:rsid w:val="2B9C24B0"/>
    <w:rsid w:val="2BD87C3B"/>
    <w:rsid w:val="2BF86033"/>
    <w:rsid w:val="2C15EE5C"/>
    <w:rsid w:val="2C515F18"/>
    <w:rsid w:val="2C8FE83F"/>
    <w:rsid w:val="2CA6F03C"/>
    <w:rsid w:val="2CBB1C50"/>
    <w:rsid w:val="2CC65EB0"/>
    <w:rsid w:val="2CCA21E3"/>
    <w:rsid w:val="2CCCDBD4"/>
    <w:rsid w:val="2CD9778B"/>
    <w:rsid w:val="2CEC8EFB"/>
    <w:rsid w:val="2D036103"/>
    <w:rsid w:val="2D0BE3F9"/>
    <w:rsid w:val="2D2E5AB9"/>
    <w:rsid w:val="2D943094"/>
    <w:rsid w:val="2DC0C327"/>
    <w:rsid w:val="2DE84A0C"/>
    <w:rsid w:val="2DEDE319"/>
    <w:rsid w:val="2E2A7E74"/>
    <w:rsid w:val="2E58B083"/>
    <w:rsid w:val="2E804F9C"/>
    <w:rsid w:val="2E85C592"/>
    <w:rsid w:val="2E8A8651"/>
    <w:rsid w:val="2EA31A5D"/>
    <w:rsid w:val="2EBB0203"/>
    <w:rsid w:val="2EC8146E"/>
    <w:rsid w:val="2EE3B831"/>
    <w:rsid w:val="2F42EBEA"/>
    <w:rsid w:val="2F76F5CA"/>
    <w:rsid w:val="2F7B6FF3"/>
    <w:rsid w:val="2F9AF17B"/>
    <w:rsid w:val="2FA79362"/>
    <w:rsid w:val="2FB5CA8B"/>
    <w:rsid w:val="2FB7C6D8"/>
    <w:rsid w:val="2FC7BB2E"/>
    <w:rsid w:val="2FD21D54"/>
    <w:rsid w:val="300F2AB5"/>
    <w:rsid w:val="3041FE5C"/>
    <w:rsid w:val="3062ECA7"/>
    <w:rsid w:val="3071C2A9"/>
    <w:rsid w:val="308BC935"/>
    <w:rsid w:val="30A7F9E7"/>
    <w:rsid w:val="3110D7C8"/>
    <w:rsid w:val="31368539"/>
    <w:rsid w:val="314FCFF9"/>
    <w:rsid w:val="3177AE3F"/>
    <w:rsid w:val="3195AA2E"/>
    <w:rsid w:val="32023096"/>
    <w:rsid w:val="32983DCF"/>
    <w:rsid w:val="329EBE09"/>
    <w:rsid w:val="32CEAB65"/>
    <w:rsid w:val="32DB78F6"/>
    <w:rsid w:val="330CD23C"/>
    <w:rsid w:val="331ABF8A"/>
    <w:rsid w:val="33203B0A"/>
    <w:rsid w:val="3337A8CE"/>
    <w:rsid w:val="333B9BDC"/>
    <w:rsid w:val="336FF531"/>
    <w:rsid w:val="33948F65"/>
    <w:rsid w:val="339E00F7"/>
    <w:rsid w:val="33BDE5DD"/>
    <w:rsid w:val="33DF3EC1"/>
    <w:rsid w:val="34037218"/>
    <w:rsid w:val="343D066D"/>
    <w:rsid w:val="3445B84E"/>
    <w:rsid w:val="345070D9"/>
    <w:rsid w:val="34AEC4F2"/>
    <w:rsid w:val="34B17EA7"/>
    <w:rsid w:val="34B60E88"/>
    <w:rsid w:val="34C1F240"/>
    <w:rsid w:val="34C52FAB"/>
    <w:rsid w:val="34C70174"/>
    <w:rsid w:val="34E09F78"/>
    <w:rsid w:val="34F703D7"/>
    <w:rsid w:val="350AF4C0"/>
    <w:rsid w:val="35305FC6"/>
    <w:rsid w:val="35348FBC"/>
    <w:rsid w:val="3539D158"/>
    <w:rsid w:val="356C0A15"/>
    <w:rsid w:val="35D7E851"/>
    <w:rsid w:val="363CEDA0"/>
    <w:rsid w:val="3642FCAC"/>
    <w:rsid w:val="36650738"/>
    <w:rsid w:val="36710429"/>
    <w:rsid w:val="367D702E"/>
    <w:rsid w:val="36AE8904"/>
    <w:rsid w:val="36C11FC2"/>
    <w:rsid w:val="36D5A1B9"/>
    <w:rsid w:val="36F7ECEB"/>
    <w:rsid w:val="375906CF"/>
    <w:rsid w:val="376D8A8A"/>
    <w:rsid w:val="37B5927C"/>
    <w:rsid w:val="37C2D8BD"/>
    <w:rsid w:val="37DBD5E5"/>
    <w:rsid w:val="38096AC7"/>
    <w:rsid w:val="3818403A"/>
    <w:rsid w:val="38222A20"/>
    <w:rsid w:val="382D7BA8"/>
    <w:rsid w:val="382E278A"/>
    <w:rsid w:val="38522697"/>
    <w:rsid w:val="3871721A"/>
    <w:rsid w:val="387B01BF"/>
    <w:rsid w:val="38868EC5"/>
    <w:rsid w:val="38976FE9"/>
    <w:rsid w:val="38D5B0F3"/>
    <w:rsid w:val="3901DA7C"/>
    <w:rsid w:val="39126066"/>
    <w:rsid w:val="39200D3B"/>
    <w:rsid w:val="3929D659"/>
    <w:rsid w:val="394B6131"/>
    <w:rsid w:val="395DCBC1"/>
    <w:rsid w:val="396BADE4"/>
    <w:rsid w:val="39A27537"/>
    <w:rsid w:val="39DBCB8D"/>
    <w:rsid w:val="39E1611C"/>
    <w:rsid w:val="39EDF6F8"/>
    <w:rsid w:val="3A166550"/>
    <w:rsid w:val="3A346590"/>
    <w:rsid w:val="3A7204AA"/>
    <w:rsid w:val="3A8A1ABD"/>
    <w:rsid w:val="3ABBDD9C"/>
    <w:rsid w:val="3B077E45"/>
    <w:rsid w:val="3B4D4E32"/>
    <w:rsid w:val="3B59CAE2"/>
    <w:rsid w:val="3B7A9500"/>
    <w:rsid w:val="3B7B6534"/>
    <w:rsid w:val="3B7E1A1E"/>
    <w:rsid w:val="3B83321D"/>
    <w:rsid w:val="3BBF7574"/>
    <w:rsid w:val="3BD39343"/>
    <w:rsid w:val="3BF8B800"/>
    <w:rsid w:val="3C2E0921"/>
    <w:rsid w:val="3C5474CF"/>
    <w:rsid w:val="3C8BA980"/>
    <w:rsid w:val="3C9B4CA6"/>
    <w:rsid w:val="3CA316D9"/>
    <w:rsid w:val="3CA38533"/>
    <w:rsid w:val="3CB03886"/>
    <w:rsid w:val="3CC1206D"/>
    <w:rsid w:val="3CCA5D0D"/>
    <w:rsid w:val="3CCD16C2"/>
    <w:rsid w:val="3CEAE7A7"/>
    <w:rsid w:val="3D1BC8DB"/>
    <w:rsid w:val="3D29F549"/>
    <w:rsid w:val="3D421D78"/>
    <w:rsid w:val="3D4E0612"/>
    <w:rsid w:val="3DBC47A9"/>
    <w:rsid w:val="3DC13E66"/>
    <w:rsid w:val="3DD7D4C9"/>
    <w:rsid w:val="3E010703"/>
    <w:rsid w:val="3E07B08F"/>
    <w:rsid w:val="3E18F309"/>
    <w:rsid w:val="3E31B85A"/>
    <w:rsid w:val="3E321A41"/>
    <w:rsid w:val="3E38A630"/>
    <w:rsid w:val="3E3EE73A"/>
    <w:rsid w:val="3E4D1B3C"/>
    <w:rsid w:val="3E4F6502"/>
    <w:rsid w:val="3E512425"/>
    <w:rsid w:val="3E62EDB1"/>
    <w:rsid w:val="3E70B778"/>
    <w:rsid w:val="3E7C160E"/>
    <w:rsid w:val="3E7DB647"/>
    <w:rsid w:val="3EA670AC"/>
    <w:rsid w:val="3EC2EE89"/>
    <w:rsid w:val="3EC5C5AA"/>
    <w:rsid w:val="3EDD4E0F"/>
    <w:rsid w:val="3EE9D673"/>
    <w:rsid w:val="3F3B5AB4"/>
    <w:rsid w:val="3F512F5F"/>
    <w:rsid w:val="3F52B0E5"/>
    <w:rsid w:val="3F6870E0"/>
    <w:rsid w:val="3F829694"/>
    <w:rsid w:val="3FA3876E"/>
    <w:rsid w:val="3FB7EBC2"/>
    <w:rsid w:val="3FC0A03E"/>
    <w:rsid w:val="3FCFBFBC"/>
    <w:rsid w:val="3FEA21A1"/>
    <w:rsid w:val="4064CE04"/>
    <w:rsid w:val="4079BE3A"/>
    <w:rsid w:val="40828064"/>
    <w:rsid w:val="40ABAE84"/>
    <w:rsid w:val="40B6DA6C"/>
    <w:rsid w:val="40BE6343"/>
    <w:rsid w:val="40D44B6D"/>
    <w:rsid w:val="40E1462E"/>
    <w:rsid w:val="4117D26F"/>
    <w:rsid w:val="411CA3F8"/>
    <w:rsid w:val="41207CD5"/>
    <w:rsid w:val="413ED562"/>
    <w:rsid w:val="4185F202"/>
    <w:rsid w:val="418F6550"/>
    <w:rsid w:val="419428F9"/>
    <w:rsid w:val="41C90C66"/>
    <w:rsid w:val="41E43E0F"/>
    <w:rsid w:val="421953CE"/>
    <w:rsid w:val="421EA67D"/>
    <w:rsid w:val="4236D911"/>
    <w:rsid w:val="42701993"/>
    <w:rsid w:val="428C77E2"/>
    <w:rsid w:val="429BB976"/>
    <w:rsid w:val="429DF5C9"/>
    <w:rsid w:val="42B19E3D"/>
    <w:rsid w:val="42D48602"/>
    <w:rsid w:val="42DB2830"/>
    <w:rsid w:val="433488A8"/>
    <w:rsid w:val="43365ED4"/>
    <w:rsid w:val="43480F11"/>
    <w:rsid w:val="434F8731"/>
    <w:rsid w:val="4364DCC7"/>
    <w:rsid w:val="436A1FFE"/>
    <w:rsid w:val="4375EE40"/>
    <w:rsid w:val="437CCF32"/>
    <w:rsid w:val="439F157B"/>
    <w:rsid w:val="43B15EFC"/>
    <w:rsid w:val="43BC1247"/>
    <w:rsid w:val="43E025FA"/>
    <w:rsid w:val="44138D18"/>
    <w:rsid w:val="4413A4D3"/>
    <w:rsid w:val="441D77B3"/>
    <w:rsid w:val="442C5A4E"/>
    <w:rsid w:val="4481B769"/>
    <w:rsid w:val="449370BB"/>
    <w:rsid w:val="44E3DF72"/>
    <w:rsid w:val="455074B0"/>
    <w:rsid w:val="4557D6E0"/>
    <w:rsid w:val="4564A607"/>
    <w:rsid w:val="45A155EC"/>
    <w:rsid w:val="45C070E3"/>
    <w:rsid w:val="45CF0744"/>
    <w:rsid w:val="4611CE07"/>
    <w:rsid w:val="461CBF6F"/>
    <w:rsid w:val="46431D5F"/>
    <w:rsid w:val="46639FFB"/>
    <w:rsid w:val="467FAFD3"/>
    <w:rsid w:val="468503B9"/>
    <w:rsid w:val="468551C7"/>
    <w:rsid w:val="46A3DF95"/>
    <w:rsid w:val="46CE69EA"/>
    <w:rsid w:val="4710F14A"/>
    <w:rsid w:val="4727BB12"/>
    <w:rsid w:val="4777181F"/>
    <w:rsid w:val="479CA9CC"/>
    <w:rsid w:val="47A694E1"/>
    <w:rsid w:val="4809CFF7"/>
    <w:rsid w:val="481B8034"/>
    <w:rsid w:val="484DF502"/>
    <w:rsid w:val="487C861B"/>
    <w:rsid w:val="487FEA32"/>
    <w:rsid w:val="4884D01F"/>
    <w:rsid w:val="4894EC47"/>
    <w:rsid w:val="48E25620"/>
    <w:rsid w:val="48FAFC33"/>
    <w:rsid w:val="4912E880"/>
    <w:rsid w:val="491ABBFE"/>
    <w:rsid w:val="492CD40C"/>
    <w:rsid w:val="49CEC996"/>
    <w:rsid w:val="49CFDAD8"/>
    <w:rsid w:val="4A4F677E"/>
    <w:rsid w:val="4A57EB81"/>
    <w:rsid w:val="4A99634B"/>
    <w:rsid w:val="4A9F446A"/>
    <w:rsid w:val="4ABC9237"/>
    <w:rsid w:val="4AFA071F"/>
    <w:rsid w:val="4B0DA2E2"/>
    <w:rsid w:val="4B1767F1"/>
    <w:rsid w:val="4B43615C"/>
    <w:rsid w:val="4B618CF3"/>
    <w:rsid w:val="4B9701C9"/>
    <w:rsid w:val="4BA26E96"/>
    <w:rsid w:val="4BB681C0"/>
    <w:rsid w:val="4BBD3E68"/>
    <w:rsid w:val="4BC293A2"/>
    <w:rsid w:val="4C21820C"/>
    <w:rsid w:val="4C2FB267"/>
    <w:rsid w:val="4C507927"/>
    <w:rsid w:val="4C6AE362"/>
    <w:rsid w:val="4C7EB022"/>
    <w:rsid w:val="4C866DCB"/>
    <w:rsid w:val="4CDB6AEE"/>
    <w:rsid w:val="4CDF31BD"/>
    <w:rsid w:val="4D15C9A3"/>
    <w:rsid w:val="4D68A9B7"/>
    <w:rsid w:val="4D6BCA49"/>
    <w:rsid w:val="4D73199C"/>
    <w:rsid w:val="4D8E070A"/>
    <w:rsid w:val="4D976209"/>
    <w:rsid w:val="4DBF1F57"/>
    <w:rsid w:val="4DBFC936"/>
    <w:rsid w:val="4DD1040D"/>
    <w:rsid w:val="4DD275F0"/>
    <w:rsid w:val="4E45F3DD"/>
    <w:rsid w:val="4E64CC1C"/>
    <w:rsid w:val="4E67BF86"/>
    <w:rsid w:val="4E9B12BE"/>
    <w:rsid w:val="4EEB378F"/>
    <w:rsid w:val="4EEF2C36"/>
    <w:rsid w:val="4F079AAA"/>
    <w:rsid w:val="4F0BDB53"/>
    <w:rsid w:val="4F2060EE"/>
    <w:rsid w:val="4F2118FF"/>
    <w:rsid w:val="4F255114"/>
    <w:rsid w:val="4F3282B4"/>
    <w:rsid w:val="4F5B9997"/>
    <w:rsid w:val="4FF07951"/>
    <w:rsid w:val="5016D27F"/>
    <w:rsid w:val="50382604"/>
    <w:rsid w:val="505520C9"/>
    <w:rsid w:val="50A36B0B"/>
    <w:rsid w:val="50A580A5"/>
    <w:rsid w:val="50B5ADA2"/>
    <w:rsid w:val="50E5A01B"/>
    <w:rsid w:val="5101F162"/>
    <w:rsid w:val="51160CDF"/>
    <w:rsid w:val="5139569C"/>
    <w:rsid w:val="514BEFE4"/>
    <w:rsid w:val="515AA179"/>
    <w:rsid w:val="5173A6BC"/>
    <w:rsid w:val="51CB65EC"/>
    <w:rsid w:val="51E412A0"/>
    <w:rsid w:val="51EC162C"/>
    <w:rsid w:val="51EF318D"/>
    <w:rsid w:val="51F0A811"/>
    <w:rsid w:val="521E93D8"/>
    <w:rsid w:val="523F3B6C"/>
    <w:rsid w:val="525A7963"/>
    <w:rsid w:val="527B65CB"/>
    <w:rsid w:val="5286034C"/>
    <w:rsid w:val="52B1DD40"/>
    <w:rsid w:val="52CE4E81"/>
    <w:rsid w:val="52EE5BA1"/>
    <w:rsid w:val="52FC474C"/>
    <w:rsid w:val="52FF150D"/>
    <w:rsid w:val="531752B2"/>
    <w:rsid w:val="53563068"/>
    <w:rsid w:val="5362FD37"/>
    <w:rsid w:val="536768CD"/>
    <w:rsid w:val="53A974FC"/>
    <w:rsid w:val="53C29D59"/>
    <w:rsid w:val="53D03DD3"/>
    <w:rsid w:val="53E6AB97"/>
    <w:rsid w:val="53F649C4"/>
    <w:rsid w:val="5404D1C1"/>
    <w:rsid w:val="5431B623"/>
    <w:rsid w:val="544BB141"/>
    <w:rsid w:val="547BE184"/>
    <w:rsid w:val="549A483D"/>
    <w:rsid w:val="549DF6AD"/>
    <w:rsid w:val="54B4CCB5"/>
    <w:rsid w:val="54CD41BE"/>
    <w:rsid w:val="54EAD58F"/>
    <w:rsid w:val="55592CC6"/>
    <w:rsid w:val="555CE48B"/>
    <w:rsid w:val="556C0E34"/>
    <w:rsid w:val="55A4913E"/>
    <w:rsid w:val="55B45E27"/>
    <w:rsid w:val="55F16B88"/>
    <w:rsid w:val="5617B1E5"/>
    <w:rsid w:val="56606368"/>
    <w:rsid w:val="567DE68F"/>
    <w:rsid w:val="568E926B"/>
    <w:rsid w:val="569878B5"/>
    <w:rsid w:val="56D7931F"/>
    <w:rsid w:val="56FD4203"/>
    <w:rsid w:val="5708C10B"/>
    <w:rsid w:val="571164DA"/>
    <w:rsid w:val="5722CC5F"/>
    <w:rsid w:val="574CD896"/>
    <w:rsid w:val="57502E88"/>
    <w:rsid w:val="5762BFDE"/>
    <w:rsid w:val="57A0C971"/>
    <w:rsid w:val="57BCA24F"/>
    <w:rsid w:val="57EC6D77"/>
    <w:rsid w:val="57F3B402"/>
    <w:rsid w:val="57F6216B"/>
    <w:rsid w:val="58131A28"/>
    <w:rsid w:val="586CBDA0"/>
    <w:rsid w:val="58855B6B"/>
    <w:rsid w:val="588F4462"/>
    <w:rsid w:val="58978EE8"/>
    <w:rsid w:val="589F5135"/>
    <w:rsid w:val="589F603F"/>
    <w:rsid w:val="58A4916C"/>
    <w:rsid w:val="58BCBDA2"/>
    <w:rsid w:val="58D0BF31"/>
    <w:rsid w:val="58E242B1"/>
    <w:rsid w:val="58EBFEE9"/>
    <w:rsid w:val="5906BC30"/>
    <w:rsid w:val="5913B6B4"/>
    <w:rsid w:val="591BA43A"/>
    <w:rsid w:val="591C8F9A"/>
    <w:rsid w:val="59290C4A"/>
    <w:rsid w:val="593E1152"/>
    <w:rsid w:val="5962DDB0"/>
    <w:rsid w:val="59833E5A"/>
    <w:rsid w:val="59AE949B"/>
    <w:rsid w:val="5A3A663A"/>
    <w:rsid w:val="5A3F7F57"/>
    <w:rsid w:val="5A56FF0E"/>
    <w:rsid w:val="5A882C64"/>
    <w:rsid w:val="5A8BFF1D"/>
    <w:rsid w:val="5A914157"/>
    <w:rsid w:val="5AA8DC52"/>
    <w:rsid w:val="5AA95761"/>
    <w:rsid w:val="5AAF8715"/>
    <w:rsid w:val="5ABCA19C"/>
    <w:rsid w:val="5B0D9098"/>
    <w:rsid w:val="5B4656DD"/>
    <w:rsid w:val="5B7FF5F0"/>
    <w:rsid w:val="5BF45E64"/>
    <w:rsid w:val="5BF55A8B"/>
    <w:rsid w:val="5C0FCE5A"/>
    <w:rsid w:val="5C0FE3A6"/>
    <w:rsid w:val="5C239FAB"/>
    <w:rsid w:val="5C487BEF"/>
    <w:rsid w:val="5C63733F"/>
    <w:rsid w:val="5CF528CF"/>
    <w:rsid w:val="5CF97C3E"/>
    <w:rsid w:val="5D057865"/>
    <w:rsid w:val="5D137FAF"/>
    <w:rsid w:val="5D14B735"/>
    <w:rsid w:val="5D1BC651"/>
    <w:rsid w:val="5D235B55"/>
    <w:rsid w:val="5D4C8279"/>
    <w:rsid w:val="5D4DEFC5"/>
    <w:rsid w:val="5D5F99E3"/>
    <w:rsid w:val="5D5FC8AA"/>
    <w:rsid w:val="5D6487B0"/>
    <w:rsid w:val="5D772019"/>
    <w:rsid w:val="5D77FB3E"/>
    <w:rsid w:val="5DBBB9EF"/>
    <w:rsid w:val="5DC95642"/>
    <w:rsid w:val="5DD5ED00"/>
    <w:rsid w:val="5DEF155D"/>
    <w:rsid w:val="5E075FD5"/>
    <w:rsid w:val="5E16AC81"/>
    <w:rsid w:val="5E192860"/>
    <w:rsid w:val="5E3FCBC0"/>
    <w:rsid w:val="5E4692D3"/>
    <w:rsid w:val="5E4F21E2"/>
    <w:rsid w:val="5E81563E"/>
    <w:rsid w:val="5EAC3BBE"/>
    <w:rsid w:val="5EDDB8B5"/>
    <w:rsid w:val="5F1B5306"/>
    <w:rsid w:val="5F2BDE21"/>
    <w:rsid w:val="5F984DCE"/>
    <w:rsid w:val="5F9FD6C5"/>
    <w:rsid w:val="5FBC2FF2"/>
    <w:rsid w:val="5FF912F3"/>
    <w:rsid w:val="6017F4A3"/>
    <w:rsid w:val="601C0790"/>
    <w:rsid w:val="602397DF"/>
    <w:rsid w:val="6030B089"/>
    <w:rsid w:val="6030CFE7"/>
    <w:rsid w:val="60311D00"/>
    <w:rsid w:val="6043CCD3"/>
    <w:rsid w:val="605AFC17"/>
    <w:rsid w:val="6068553D"/>
    <w:rsid w:val="6076C292"/>
    <w:rsid w:val="6085F52E"/>
    <w:rsid w:val="608A380C"/>
    <w:rsid w:val="608BE58B"/>
    <w:rsid w:val="60B0F962"/>
    <w:rsid w:val="60BD9572"/>
    <w:rsid w:val="60C8EB99"/>
    <w:rsid w:val="60EE8F56"/>
    <w:rsid w:val="60F710CE"/>
    <w:rsid w:val="614CF1C2"/>
    <w:rsid w:val="6177DF5D"/>
    <w:rsid w:val="6182AA2D"/>
    <w:rsid w:val="61C74B6D"/>
    <w:rsid w:val="61F52A9C"/>
    <w:rsid w:val="61F9064A"/>
    <w:rsid w:val="62136F09"/>
    <w:rsid w:val="622160E8"/>
    <w:rsid w:val="623CF2B7"/>
    <w:rsid w:val="627D8D79"/>
    <w:rsid w:val="627FA9B1"/>
    <w:rsid w:val="628AC885"/>
    <w:rsid w:val="62A6C76C"/>
    <w:rsid w:val="62A95E23"/>
    <w:rsid w:val="62AF1253"/>
    <w:rsid w:val="62C371E0"/>
    <w:rsid w:val="62F5A2B9"/>
    <w:rsid w:val="6304EF6C"/>
    <w:rsid w:val="63395501"/>
    <w:rsid w:val="6347ED71"/>
    <w:rsid w:val="634B0617"/>
    <w:rsid w:val="63572923"/>
    <w:rsid w:val="635B918C"/>
    <w:rsid w:val="6374B9E9"/>
    <w:rsid w:val="6384F3AF"/>
    <w:rsid w:val="638FB24B"/>
    <w:rsid w:val="63E7779A"/>
    <w:rsid w:val="63F9DC93"/>
    <w:rsid w:val="640987EB"/>
    <w:rsid w:val="6434D689"/>
    <w:rsid w:val="648A2688"/>
    <w:rsid w:val="649EF01D"/>
    <w:rsid w:val="6517C658"/>
    <w:rsid w:val="65532800"/>
    <w:rsid w:val="655901AA"/>
    <w:rsid w:val="65B2B2FF"/>
    <w:rsid w:val="65BD303B"/>
    <w:rsid w:val="65FF11F4"/>
    <w:rsid w:val="6621B9C5"/>
    <w:rsid w:val="664F2C1A"/>
    <w:rsid w:val="669338CB"/>
    <w:rsid w:val="66AC5AAB"/>
    <w:rsid w:val="66C16417"/>
    <w:rsid w:val="66D18227"/>
    <w:rsid w:val="66EBF1AF"/>
    <w:rsid w:val="66ED53CC"/>
    <w:rsid w:val="670AAF7D"/>
    <w:rsid w:val="670C6713"/>
    <w:rsid w:val="671C3AD2"/>
    <w:rsid w:val="67242BD6"/>
    <w:rsid w:val="6795F7A3"/>
    <w:rsid w:val="679F3C5E"/>
    <w:rsid w:val="67CB1EC2"/>
    <w:rsid w:val="67F60ECE"/>
    <w:rsid w:val="68290753"/>
    <w:rsid w:val="682CD7C6"/>
    <w:rsid w:val="6851D58B"/>
    <w:rsid w:val="687B1D17"/>
    <w:rsid w:val="68A5FF9D"/>
    <w:rsid w:val="692B9850"/>
    <w:rsid w:val="6931C804"/>
    <w:rsid w:val="693584C2"/>
    <w:rsid w:val="69398D65"/>
    <w:rsid w:val="693F421D"/>
    <w:rsid w:val="69939FCF"/>
    <w:rsid w:val="699F8869"/>
    <w:rsid w:val="69BB7F2A"/>
    <w:rsid w:val="69C1774C"/>
    <w:rsid w:val="69D8A46A"/>
    <w:rsid w:val="69D9D572"/>
    <w:rsid w:val="69F33A3D"/>
    <w:rsid w:val="6A0CEF50"/>
    <w:rsid w:val="6A297985"/>
    <w:rsid w:val="6A41CFFE"/>
    <w:rsid w:val="6A4ABCB9"/>
    <w:rsid w:val="6A637BDE"/>
    <w:rsid w:val="6A78C96F"/>
    <w:rsid w:val="6A90A15E"/>
    <w:rsid w:val="6ADB0075"/>
    <w:rsid w:val="6AF0A6A5"/>
    <w:rsid w:val="6AF3CDC8"/>
    <w:rsid w:val="6B08D82A"/>
    <w:rsid w:val="6B48F416"/>
    <w:rsid w:val="6B600181"/>
    <w:rsid w:val="6B66A371"/>
    <w:rsid w:val="6B87E064"/>
    <w:rsid w:val="6B8A2A94"/>
    <w:rsid w:val="6BB9BE64"/>
    <w:rsid w:val="6BCEBC55"/>
    <w:rsid w:val="6BEA9A34"/>
    <w:rsid w:val="6C0435A0"/>
    <w:rsid w:val="6C14CC99"/>
    <w:rsid w:val="6C51E617"/>
    <w:rsid w:val="6CA4EB3A"/>
    <w:rsid w:val="6CB3E669"/>
    <w:rsid w:val="6CBA8838"/>
    <w:rsid w:val="6CBD4744"/>
    <w:rsid w:val="6CCC3F51"/>
    <w:rsid w:val="6CD6DC12"/>
    <w:rsid w:val="6CF414D2"/>
    <w:rsid w:val="6D0273D2"/>
    <w:rsid w:val="6D2ADAFF"/>
    <w:rsid w:val="6D7A4490"/>
    <w:rsid w:val="6D9741D4"/>
    <w:rsid w:val="6DA2BFE5"/>
    <w:rsid w:val="6DA99011"/>
    <w:rsid w:val="6DFF0973"/>
    <w:rsid w:val="6E54C1C8"/>
    <w:rsid w:val="6E92480C"/>
    <w:rsid w:val="6EAC7F92"/>
    <w:rsid w:val="6EAED0E6"/>
    <w:rsid w:val="6EC6AB60"/>
    <w:rsid w:val="6F0B5860"/>
    <w:rsid w:val="6F1BDDF5"/>
    <w:rsid w:val="6F4CF73E"/>
    <w:rsid w:val="6F71B7CB"/>
    <w:rsid w:val="6F843585"/>
    <w:rsid w:val="6FE59247"/>
    <w:rsid w:val="7002E153"/>
    <w:rsid w:val="7003AEDA"/>
    <w:rsid w:val="700D25D0"/>
    <w:rsid w:val="701DB9AD"/>
    <w:rsid w:val="702E186D"/>
    <w:rsid w:val="7036BF91"/>
    <w:rsid w:val="704041DB"/>
    <w:rsid w:val="70627BC1"/>
    <w:rsid w:val="708CB528"/>
    <w:rsid w:val="708DBAE5"/>
    <w:rsid w:val="70BB1B01"/>
    <w:rsid w:val="70CEE296"/>
    <w:rsid w:val="70CF155F"/>
    <w:rsid w:val="70D622DF"/>
    <w:rsid w:val="70DEB885"/>
    <w:rsid w:val="70E8C79F"/>
    <w:rsid w:val="70F39F16"/>
    <w:rsid w:val="70F997DA"/>
    <w:rsid w:val="711D81D8"/>
    <w:rsid w:val="7136AA35"/>
    <w:rsid w:val="717139D8"/>
    <w:rsid w:val="7173180C"/>
    <w:rsid w:val="71D41329"/>
    <w:rsid w:val="71D9A8DD"/>
    <w:rsid w:val="71F8B0F1"/>
    <w:rsid w:val="71F93CAC"/>
    <w:rsid w:val="722037ED"/>
    <w:rsid w:val="724B22EC"/>
    <w:rsid w:val="727A88E6"/>
    <w:rsid w:val="72840E1D"/>
    <w:rsid w:val="728851D1"/>
    <w:rsid w:val="7291A007"/>
    <w:rsid w:val="729B2339"/>
    <w:rsid w:val="72B7AF18"/>
    <w:rsid w:val="72D27A96"/>
    <w:rsid w:val="72DFF9F6"/>
    <w:rsid w:val="72E4A04A"/>
    <w:rsid w:val="72F671D5"/>
    <w:rsid w:val="731F555B"/>
    <w:rsid w:val="733113C1"/>
    <w:rsid w:val="7333ED4C"/>
    <w:rsid w:val="73545E48"/>
    <w:rsid w:val="737C6964"/>
    <w:rsid w:val="7381420B"/>
    <w:rsid w:val="73828CA7"/>
    <w:rsid w:val="739BE908"/>
    <w:rsid w:val="73D93D55"/>
    <w:rsid w:val="73E1A74D"/>
    <w:rsid w:val="7406B621"/>
    <w:rsid w:val="74102675"/>
    <w:rsid w:val="74108A9E"/>
    <w:rsid w:val="7417E270"/>
    <w:rsid w:val="746A2E94"/>
    <w:rsid w:val="74A9FFD8"/>
    <w:rsid w:val="74D80273"/>
    <w:rsid w:val="7520C95B"/>
    <w:rsid w:val="7535ECE4"/>
    <w:rsid w:val="753A598F"/>
    <w:rsid w:val="75544242"/>
    <w:rsid w:val="755CE1E8"/>
    <w:rsid w:val="758BB07A"/>
    <w:rsid w:val="75953A63"/>
    <w:rsid w:val="759EEEC6"/>
    <w:rsid w:val="75F88113"/>
    <w:rsid w:val="760276EB"/>
    <w:rsid w:val="7617165D"/>
    <w:rsid w:val="762DD9BF"/>
    <w:rsid w:val="7655B344"/>
    <w:rsid w:val="76654FE4"/>
    <w:rsid w:val="7673D2D4"/>
    <w:rsid w:val="76844939"/>
    <w:rsid w:val="76BC99BC"/>
    <w:rsid w:val="76BF7024"/>
    <w:rsid w:val="76CC3C00"/>
    <w:rsid w:val="76CFA724"/>
    <w:rsid w:val="76D9AACB"/>
    <w:rsid w:val="76E5645D"/>
    <w:rsid w:val="7706A9DC"/>
    <w:rsid w:val="771E940F"/>
    <w:rsid w:val="773C551A"/>
    <w:rsid w:val="77CE3972"/>
    <w:rsid w:val="780DF338"/>
    <w:rsid w:val="78159FB0"/>
    <w:rsid w:val="781809EC"/>
    <w:rsid w:val="78217C3F"/>
    <w:rsid w:val="7850BE25"/>
    <w:rsid w:val="7855F489"/>
    <w:rsid w:val="786D8DA6"/>
    <w:rsid w:val="78704417"/>
    <w:rsid w:val="78757B2C"/>
    <w:rsid w:val="788062CA"/>
    <w:rsid w:val="78884E96"/>
    <w:rsid w:val="78B3B265"/>
    <w:rsid w:val="78E1E201"/>
    <w:rsid w:val="78E9CA6A"/>
    <w:rsid w:val="79005125"/>
    <w:rsid w:val="793063AA"/>
    <w:rsid w:val="79786FEC"/>
    <w:rsid w:val="797CF5D8"/>
    <w:rsid w:val="79A9C399"/>
    <w:rsid w:val="79DCC6A4"/>
    <w:rsid w:val="79E8E460"/>
    <w:rsid w:val="79F35388"/>
    <w:rsid w:val="7A2FEE74"/>
    <w:rsid w:val="7A49DC8E"/>
    <w:rsid w:val="7A6C3B98"/>
    <w:rsid w:val="7A826D1F"/>
    <w:rsid w:val="7A97EDE9"/>
    <w:rsid w:val="7AAF9549"/>
    <w:rsid w:val="7AFFF5E3"/>
    <w:rsid w:val="7B238631"/>
    <w:rsid w:val="7B4F5FA0"/>
    <w:rsid w:val="7B58DF82"/>
    <w:rsid w:val="7B5F702D"/>
    <w:rsid w:val="7B71FBF3"/>
    <w:rsid w:val="7B745AF8"/>
    <w:rsid w:val="7BC8F864"/>
    <w:rsid w:val="7BCBBED5"/>
    <w:rsid w:val="7BE98F21"/>
    <w:rsid w:val="7BFEB79F"/>
    <w:rsid w:val="7C130196"/>
    <w:rsid w:val="7C1E3D80"/>
    <w:rsid w:val="7C690D4F"/>
    <w:rsid w:val="7C9BC644"/>
    <w:rsid w:val="7CBECDAA"/>
    <w:rsid w:val="7CBF5692"/>
    <w:rsid w:val="7CE38E1B"/>
    <w:rsid w:val="7D11CC36"/>
    <w:rsid w:val="7D1FBE06"/>
    <w:rsid w:val="7D2EB1A8"/>
    <w:rsid w:val="7D5BB678"/>
    <w:rsid w:val="7D7452FE"/>
    <w:rsid w:val="7D8A21E3"/>
    <w:rsid w:val="7D9D723B"/>
    <w:rsid w:val="7DCBEAB2"/>
    <w:rsid w:val="7DF2CCBF"/>
    <w:rsid w:val="7DF79616"/>
    <w:rsid w:val="7E061314"/>
    <w:rsid w:val="7E0C5A8F"/>
    <w:rsid w:val="7E32B555"/>
    <w:rsid w:val="7E5B26F3"/>
    <w:rsid w:val="7E62438D"/>
    <w:rsid w:val="7E718211"/>
    <w:rsid w:val="7E784F4F"/>
    <w:rsid w:val="7E7EE4B9"/>
    <w:rsid w:val="7E9CD00C"/>
    <w:rsid w:val="7EBC5583"/>
    <w:rsid w:val="7EE7177D"/>
    <w:rsid w:val="7F3E9C05"/>
    <w:rsid w:val="7F590BEE"/>
    <w:rsid w:val="7F81683D"/>
    <w:rsid w:val="7FC56206"/>
    <w:rsid w:val="7FC8DFDB"/>
    <w:rsid w:val="7FC91EC0"/>
    <w:rsid w:val="7FD96B88"/>
    <w:rsid w:val="7FFA6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F79D"/>
  <w15:chartTrackingRefBased/>
  <w15:docId w15:val="{F3AB43C9-752C-42CA-A49B-0A88EF4B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bCs/>
      <w:i/>
      <w:iCs/>
      <w:sz w:val="24"/>
      <w:szCs w:val="16"/>
      <w:lang w:eastAsia="x-none"/>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lang w:eastAsia="x-none"/>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paragraph" w:styleId="DocumentMap">
    <w:name w:val="Document Map"/>
    <w:basedOn w:val="Normal"/>
    <w:link w:val="DocumentMapChar"/>
    <w:uiPriority w:val="99"/>
    <w:semiHidden/>
    <w:unhideWhenUsed/>
    <w:rsid w:val="00062191"/>
    <w:rPr>
      <w:rFonts w:ascii="Tahoma" w:hAnsi="Tahoma" w:cs="Tahoma"/>
      <w:sz w:val="16"/>
      <w:szCs w:val="16"/>
    </w:rPr>
  </w:style>
  <w:style w:type="character" w:customStyle="1" w:styleId="DocumentMapChar">
    <w:name w:val="Document Map Char"/>
    <w:link w:val="DocumentMap"/>
    <w:uiPriority w:val="99"/>
    <w:semiHidden/>
    <w:rsid w:val="00062191"/>
    <w:rPr>
      <w:rFonts w:ascii="Tahoma" w:hAnsi="Tahoma" w:cs="Tahoma"/>
      <w:sz w:val="16"/>
      <w:szCs w:val="16"/>
      <w:lang w:eastAsia="en-US"/>
    </w:rPr>
  </w:style>
  <w:style w:type="character" w:styleId="UnresolvedMention">
    <w:name w:val="Unresolved Mention"/>
    <w:uiPriority w:val="99"/>
    <w:semiHidden/>
    <w:unhideWhenUsed/>
    <w:rsid w:val="006D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497">
      <w:bodyDiv w:val="1"/>
      <w:marLeft w:val="0"/>
      <w:marRight w:val="0"/>
      <w:marTop w:val="0"/>
      <w:marBottom w:val="0"/>
      <w:divBdr>
        <w:top w:val="none" w:sz="0" w:space="0" w:color="auto"/>
        <w:left w:val="none" w:sz="0" w:space="0" w:color="auto"/>
        <w:bottom w:val="none" w:sz="0" w:space="0" w:color="auto"/>
        <w:right w:val="none" w:sz="0" w:space="0" w:color="auto"/>
      </w:divBdr>
    </w:div>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70781">
      <w:bodyDiv w:val="1"/>
      <w:marLeft w:val="0"/>
      <w:marRight w:val="0"/>
      <w:marTop w:val="0"/>
      <w:marBottom w:val="0"/>
      <w:divBdr>
        <w:top w:val="none" w:sz="0" w:space="0" w:color="auto"/>
        <w:left w:val="none" w:sz="0" w:space="0" w:color="auto"/>
        <w:bottom w:val="none" w:sz="0" w:space="0" w:color="auto"/>
        <w:right w:val="none" w:sz="0" w:space="0" w:color="auto"/>
      </w:divBdr>
    </w:div>
    <w:div w:id="1057556908">
      <w:bodyDiv w:val="1"/>
      <w:marLeft w:val="0"/>
      <w:marRight w:val="0"/>
      <w:marTop w:val="0"/>
      <w:marBottom w:val="0"/>
      <w:divBdr>
        <w:top w:val="none" w:sz="0" w:space="0" w:color="auto"/>
        <w:left w:val="none" w:sz="0" w:space="0" w:color="auto"/>
        <w:bottom w:val="none" w:sz="0" w:space="0" w:color="auto"/>
        <w:right w:val="none" w:sz="0" w:space="0" w:color="auto"/>
      </w:divBdr>
    </w:div>
    <w:div w:id="2010209989">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toronto.ca/jobsatcity/content/Why-Work-with-Us/?locale=en_US" TargetMode="External"/><Relationship Id="rId18" Type="http://schemas.openxmlformats.org/officeDocument/2006/relationships/hyperlink" Target="https://jobs.toronto.ca/jobsatc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obs.toronto.ca/jobsatcity/content/Hiring-Policies-and-Statements/?locale=en_US" TargetMode="External"/><Relationship Id="rId7" Type="http://schemas.openxmlformats.org/officeDocument/2006/relationships/settings" Target="settings.xml"/><Relationship Id="rId12" Type="http://schemas.openxmlformats.org/officeDocument/2006/relationships/hyperlink" Target="https://jobs.toronto.ca/jobsatcity/content/Why-Work-with-Us/?locale=en_US" TargetMode="External"/><Relationship Id="rId17" Type="http://schemas.openxmlformats.org/officeDocument/2006/relationships/hyperlink" Target="file:///C:/WRITERS/TORONTO/TOR/facebook.com/CityTOjob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WRITERS/TORONTO/TOR/linkedin.com/company/city-of-toronto" TargetMode="External"/><Relationship Id="rId20" Type="http://schemas.openxmlformats.org/officeDocument/2006/relationships/hyperlink" Target="https://jobs.toronto.ca/jobsatcity/content/Hiring-Policies-and-Statements/?locale=en_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twitter.com/CityofToronto" TargetMode="External"/><Relationship Id="rId23" Type="http://schemas.openxmlformats.org/officeDocument/2006/relationships/hyperlink" Target="https://jobs.toronto.ca/jobsatcity/content/Hiring-Policies-and-Statements/?locale=en_U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jobs.toronto.ca/jobsatcity/content/Hiring-Policies-and-Statements/?locale=en_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WRITERS/TORONTO/TOR/jobs.toronto.ca" TargetMode="External"/><Relationship Id="rId22" Type="http://schemas.openxmlformats.org/officeDocument/2006/relationships/hyperlink" Target="https://jobs.toronto.ca/jobsatcity/content/Hiring-Policies-and-Statements/?locale=en_U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FAF2A2F83B742B4102EF47C09D437" ma:contentTypeVersion="5" ma:contentTypeDescription="Create a new document." ma:contentTypeScope="" ma:versionID="eec078aa94cbcd42d6735f95b23b07f9">
  <xsd:schema xmlns:xsd="http://www.w3.org/2001/XMLSchema" xmlns:xs="http://www.w3.org/2001/XMLSchema" xmlns:p="http://schemas.microsoft.com/office/2006/metadata/properties" xmlns:ns2="0540f3c7-35b3-432d-95ea-4ca004bc26b0" xmlns:ns3="971031f4-61ea-4eb4-9c99-814576b3d4c9" targetNamespace="http://schemas.microsoft.com/office/2006/metadata/properties" ma:root="true" ma:fieldsID="fe1221406de2141318a3e1b99d1185b8" ns2:_="" ns3:_="">
    <xsd:import namespace="0540f3c7-35b3-432d-95ea-4ca004bc26b0"/>
    <xsd:import namespace="971031f4-61ea-4eb4-9c99-814576b3d4c9"/>
    <xsd:element name="properties">
      <xsd:complexType>
        <xsd:sequence>
          <xsd:element name="documentManagement">
            <xsd:complexType>
              <xsd:all>
                <xsd:element ref="ns2:af886795998c4997abfb844acb549ca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0f3c7-35b3-432d-95ea-4ca004bc26b0" elementFormDefault="qualified">
    <xsd:import namespace="http://schemas.microsoft.com/office/2006/documentManagement/types"/>
    <xsd:import namespace="http://schemas.microsoft.com/office/infopath/2007/PartnerControls"/>
    <xsd:element name="af886795998c4997abfb844acb549cae" ma:index="8" nillable="true" ma:taxonomy="true" ma:internalName="af886795998c4997abfb844acb549cae" ma:taxonomyFieldName="DayClientTag" ma:displayName="Tag" ma:default="" ma:fieldId="{af886795-998c-4997-abfb-844acb549cae}" ma:sspId="1cd81d76-c14a-4685-a2f0-674dfe1aeae9" ma:termSetId="adb735b8-d589-465d-98d2-898dd11be8a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d8180f-5a28-4632-ae2a-43397c7dd789}" ma:internalName="TaxCatchAll" ma:showField="CatchAllData" ma:web="0540f3c7-35b3-432d-95ea-4ca004bc2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031f4-61ea-4eb4-9c99-814576b3d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0540f3c7-35b3-432d-95ea-4ca004bc26b0" xsi:nil="true"/>
    <af886795998c4997abfb844acb549cae xmlns="0540f3c7-35b3-432d-95ea-4ca004bc26b0">
      <Terms xmlns="http://schemas.microsoft.com/office/infopath/2007/PartnerControls"/>
    </af886795998c4997abfb844acb549cae>
  </documentManagement>
</p:properties>
</file>

<file path=customXml/itemProps1.xml><?xml version="1.0" encoding="utf-8"?>
<ds:datastoreItem xmlns:ds="http://schemas.openxmlformats.org/officeDocument/2006/customXml" ds:itemID="{3CFA2C16-C866-48AC-B4ED-4B4E0D66400D}">
  <ds:schemaRefs>
    <ds:schemaRef ds:uri="http://schemas.microsoft.com/sharepoint/v3/contenttype/forms"/>
  </ds:schemaRefs>
</ds:datastoreItem>
</file>

<file path=customXml/itemProps2.xml><?xml version="1.0" encoding="utf-8"?>
<ds:datastoreItem xmlns:ds="http://schemas.openxmlformats.org/officeDocument/2006/customXml" ds:itemID="{E1A6F323-8A92-4B2D-AFFB-98E81DFD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0f3c7-35b3-432d-95ea-4ca004bc26b0"/>
    <ds:schemaRef ds:uri="971031f4-61ea-4eb4-9c99-814576b3d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2276-4AAA-4180-8C62-6AD4B937032D}">
  <ds:schemaRefs>
    <ds:schemaRef ds:uri="http://schemas.openxmlformats.org/officeDocument/2006/bibliography"/>
  </ds:schemaRefs>
</ds:datastoreItem>
</file>

<file path=customXml/itemProps4.xml><?xml version="1.0" encoding="utf-8"?>
<ds:datastoreItem xmlns:ds="http://schemas.openxmlformats.org/officeDocument/2006/customXml" ds:itemID="{8A294DF9-ECB9-4CF7-A1EB-668F14239425}">
  <ds:schemaRefs>
    <ds:schemaRef ds:uri="http://schemas.microsoft.com/office/2006/metadata/properties"/>
    <ds:schemaRef ds:uri="http://schemas.microsoft.com/office/infopath/2007/PartnerControls"/>
    <ds:schemaRef ds:uri="0540f3c7-35b3-432d-95ea-4ca004bc26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8442</Characters>
  <Application>Microsoft Office Word</Application>
  <DocSecurity>4</DocSecurity>
  <Lines>70</Lines>
  <Paragraphs>19</Paragraphs>
  <ScaleCrop>false</ScaleCrop>
  <Company>Day Advertising Group</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Anvi Sapkal</cp:lastModifiedBy>
  <cp:revision>2</cp:revision>
  <cp:lastPrinted>2020-01-09T23:03:00Z</cp:lastPrinted>
  <dcterms:created xsi:type="dcterms:W3CDTF">2023-02-14T14:46:00Z</dcterms:created>
  <dcterms:modified xsi:type="dcterms:W3CDTF">2023-02-14T14:46:00Z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0x010100F19FAF2A2F83B742B4102EF47C09D437</vt:lpwstr>
  </property>
  <property fmtid="{D5CDD505-2E9C-101B-9397-08002B2CF9AE}" pid="3" name="DayClientTag">
    <vt:lpwstr/>
  </property>
</Properties>
</file>